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CF198" w14:textId="77777777" w:rsidR="0037362F" w:rsidRPr="001F5A1E" w:rsidRDefault="00477FD4" w:rsidP="0037362F">
      <w:pPr>
        <w:tabs>
          <w:tab w:val="left" w:pos="5676"/>
        </w:tabs>
        <w:jc w:val="center"/>
        <w:rPr>
          <w:bCs w:val="0"/>
          <w:iCs w:val="0"/>
          <w:noProof w:val="0"/>
          <w:color w:val="222222"/>
          <w:sz w:val="27"/>
          <w:szCs w:val="27"/>
          <w:lang w:eastAsia="en-GB"/>
        </w:rPr>
      </w:pPr>
      <w:bookmarkStart w:id="0" w:name="_GoBack"/>
      <w:bookmarkEnd w:id="0"/>
      <w:r>
        <w:rPr>
          <w:lang w:eastAsia="en-GB"/>
        </w:rPr>
        <w:drawing>
          <wp:anchor distT="0" distB="0" distL="114300" distR="114300" simplePos="0" relativeHeight="251658240" behindDoc="1" locked="0" layoutInCell="1" allowOverlap="1" wp14:anchorId="53A73170" wp14:editId="50207BE4">
            <wp:simplePos x="0" y="0"/>
            <wp:positionH relativeFrom="column">
              <wp:posOffset>4124960</wp:posOffset>
            </wp:positionH>
            <wp:positionV relativeFrom="paragraph">
              <wp:posOffset>-214630</wp:posOffset>
            </wp:positionV>
            <wp:extent cx="1774825" cy="996950"/>
            <wp:effectExtent l="0" t="0" r="0" b="0"/>
            <wp:wrapTight wrapText="bothSides">
              <wp:wrapPolygon edited="0">
                <wp:start x="0" y="0"/>
                <wp:lineTo x="0" y="21050"/>
                <wp:lineTo x="21330" y="21050"/>
                <wp:lineTo x="21330" y="0"/>
                <wp:lineTo x="0" y="0"/>
              </wp:wrapPolygon>
            </wp:wrapTight>
            <wp:docPr id="14" name="Picture 14" descr="Image result for Stin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ingr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drawing>
          <wp:anchor distT="0" distB="0" distL="114300" distR="114300" simplePos="0" relativeHeight="251659264" behindDoc="1" locked="0" layoutInCell="1" allowOverlap="1" wp14:anchorId="093DAA61" wp14:editId="1DBE08D5">
            <wp:simplePos x="0" y="0"/>
            <wp:positionH relativeFrom="column">
              <wp:posOffset>427355</wp:posOffset>
            </wp:positionH>
            <wp:positionV relativeFrom="paragraph">
              <wp:posOffset>-213995</wp:posOffset>
            </wp:positionV>
            <wp:extent cx="1504315" cy="999490"/>
            <wp:effectExtent l="0" t="0" r="635" b="0"/>
            <wp:wrapTight wrapText="bothSides">
              <wp:wrapPolygon edited="0">
                <wp:start x="0" y="0"/>
                <wp:lineTo x="0" y="20996"/>
                <wp:lineTo x="21336" y="20996"/>
                <wp:lineTo x="21336" y="0"/>
                <wp:lineTo x="0" y="0"/>
              </wp:wrapPolygon>
            </wp:wrapTight>
            <wp:docPr id="15" name="Picture 15" descr="Image result for 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r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62F">
        <w:tab/>
      </w:r>
    </w:p>
    <w:p w14:paraId="416D0B71" w14:textId="77777777" w:rsidR="0037362F" w:rsidRPr="00CC342C" w:rsidRDefault="0037362F" w:rsidP="0037362F">
      <w:pPr>
        <w:jc w:val="both"/>
      </w:pPr>
      <w:r w:rsidRPr="00CC342C">
        <w:t xml:space="preserve">                                                </w:t>
      </w:r>
    </w:p>
    <w:p w14:paraId="0F5CC2DF" w14:textId="77777777" w:rsidR="004E6127" w:rsidRDefault="004E6127" w:rsidP="004E6127">
      <w:pPr>
        <w:spacing w:before="240" w:after="240"/>
        <w:jc w:val="right"/>
        <w:rPr>
          <w:rFonts w:ascii="XCCW Joined 1a" w:hAnsi="XCCW Joined 1a"/>
          <w:color w:val="000099"/>
          <w:u w:val="single"/>
        </w:rPr>
      </w:pPr>
    </w:p>
    <w:p w14:paraId="74ACB029" w14:textId="77777777" w:rsidR="004E6127" w:rsidRPr="004E6127" w:rsidRDefault="004E6127" w:rsidP="004E6127">
      <w:pPr>
        <w:spacing w:before="240" w:after="240"/>
        <w:jc w:val="right"/>
        <w:rPr>
          <w:rFonts w:ascii="XCCW Joined 1a" w:hAnsi="XCCW Joined 1a"/>
          <w:color w:val="000099"/>
          <w:u w:val="single"/>
        </w:rPr>
      </w:pPr>
      <w:r w:rsidRPr="004E6127">
        <w:rPr>
          <w:rFonts w:ascii="XCCW Joined 1a" w:hAnsi="XCCW Joined 1a"/>
          <w:color w:val="000099"/>
          <w:u w:val="single"/>
        </w:rPr>
        <w:t>March 2020</w:t>
      </w:r>
    </w:p>
    <w:p w14:paraId="1FEF1C38" w14:textId="77777777" w:rsidR="004E6127" w:rsidRDefault="004E6127" w:rsidP="00CC342C">
      <w:pPr>
        <w:spacing w:before="240" w:after="240"/>
        <w:jc w:val="both"/>
        <w:rPr>
          <w:rFonts w:ascii="XCCW Joined 1a" w:hAnsi="XCCW Joined 1a"/>
          <w:color w:val="000099"/>
        </w:rPr>
      </w:pPr>
    </w:p>
    <w:p w14:paraId="331A459E" w14:textId="77777777" w:rsidR="005D3EA3" w:rsidRDefault="005D3EA3" w:rsidP="00CC342C">
      <w:pPr>
        <w:spacing w:before="240" w:after="240"/>
        <w:jc w:val="both"/>
        <w:rPr>
          <w:rFonts w:ascii="XCCW Joined 1a" w:hAnsi="XCCW Joined 1a"/>
          <w:color w:val="000099"/>
        </w:rPr>
      </w:pPr>
    </w:p>
    <w:p w14:paraId="11ED9DDC" w14:textId="77777777" w:rsidR="00CC342C" w:rsidRPr="006B7F12" w:rsidRDefault="00CC342C" w:rsidP="00CC342C">
      <w:pPr>
        <w:spacing w:before="240" w:after="240"/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>Dear parents, carers and guardians,</w:t>
      </w:r>
    </w:p>
    <w:p w14:paraId="63CDC421" w14:textId="77777777" w:rsidR="00CC342C" w:rsidRPr="006B7F12" w:rsidRDefault="00CC342C" w:rsidP="00CC342C">
      <w:pPr>
        <w:spacing w:before="240" w:after="240"/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 xml:space="preserve">You have informed us you are self-isolating your child. Please find attached a pack of </w:t>
      </w:r>
      <w:r w:rsidR="00E209AF" w:rsidRPr="006B7F12">
        <w:rPr>
          <w:rFonts w:ascii="XCCW Joined 1a" w:hAnsi="XCCW Joined 1a"/>
          <w:color w:val="000099"/>
        </w:rPr>
        <w:t xml:space="preserve">English, maths, science and topic </w:t>
      </w:r>
      <w:r w:rsidRPr="006B7F12">
        <w:rPr>
          <w:rFonts w:ascii="XCCW Joined 1a" w:hAnsi="XCCW Joined 1a"/>
          <w:color w:val="000099"/>
        </w:rPr>
        <w:t xml:space="preserve">resources and ideas to home-school your child. </w:t>
      </w:r>
    </w:p>
    <w:p w14:paraId="67EA2391" w14:textId="77777777" w:rsidR="00CC342C" w:rsidRPr="006B7F12" w:rsidRDefault="00CC342C" w:rsidP="00CC342C">
      <w:pPr>
        <w:spacing w:before="240" w:after="240"/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 xml:space="preserve">This work is set for all children who are well enough to continue their learning. The pack contains enough work for the duration of their absence. </w:t>
      </w:r>
    </w:p>
    <w:p w14:paraId="1C635C00" w14:textId="77777777" w:rsidR="004E6127" w:rsidRDefault="004E6127" w:rsidP="00CC342C">
      <w:pPr>
        <w:spacing w:before="240" w:after="240"/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T</w:t>
      </w:r>
      <w:r w:rsidR="00CC342C" w:rsidRPr="006B7F12">
        <w:rPr>
          <w:rFonts w:ascii="XCCW Joined 1a" w:hAnsi="XCCW Joined 1a"/>
          <w:color w:val="000099"/>
        </w:rPr>
        <w:t>hank you for your suppor</w:t>
      </w:r>
      <w:r>
        <w:rPr>
          <w:rFonts w:ascii="XCCW Joined 1a" w:hAnsi="XCCW Joined 1a"/>
          <w:color w:val="000099"/>
        </w:rPr>
        <w:t>t.</w:t>
      </w:r>
    </w:p>
    <w:p w14:paraId="2ACD3C2D" w14:textId="77777777" w:rsidR="00CC342C" w:rsidRPr="006B7F12" w:rsidRDefault="00E209AF" w:rsidP="00CC342C">
      <w:pPr>
        <w:spacing w:before="240" w:after="240"/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>Kind regards,</w:t>
      </w:r>
    </w:p>
    <w:p w14:paraId="1E8A4B76" w14:textId="77777777" w:rsidR="0037362F" w:rsidRPr="006B7F12" w:rsidRDefault="00477FD4" w:rsidP="00CC342C">
      <w:pPr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Mrs Smout and Mrs Banks</w:t>
      </w:r>
    </w:p>
    <w:p w14:paraId="3A7DC1CA" w14:textId="77777777" w:rsidR="00E209AF" w:rsidRPr="006B7F12" w:rsidRDefault="00477FD4" w:rsidP="0037362F">
      <w:pPr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Orcas’ and Stingrays</w:t>
      </w:r>
      <w:r w:rsidR="00E209AF" w:rsidRPr="006B7F12">
        <w:rPr>
          <w:rFonts w:ascii="XCCW Joined 1a" w:hAnsi="XCCW Joined 1a"/>
          <w:color w:val="000099"/>
        </w:rPr>
        <w:t>’ Teachers</w:t>
      </w:r>
    </w:p>
    <w:p w14:paraId="058026A5" w14:textId="77777777" w:rsidR="00E209AF" w:rsidRDefault="00E209AF">
      <w:pPr>
        <w:rPr>
          <w:rFonts w:ascii="XCCW Joined 1a" w:hAnsi="XCCW Joined 1a"/>
        </w:rPr>
      </w:pPr>
      <w:r>
        <w:rPr>
          <w:rFonts w:ascii="XCCW Joined 1a" w:hAnsi="XCCW Joined 1a"/>
        </w:rPr>
        <w:br w:type="page"/>
      </w:r>
    </w:p>
    <w:p w14:paraId="20574DA1" w14:textId="77777777" w:rsidR="00E209AF" w:rsidRPr="006B7F12" w:rsidRDefault="00E209AF" w:rsidP="0037362F">
      <w:pPr>
        <w:jc w:val="both"/>
        <w:rPr>
          <w:rFonts w:ascii="XCCW Joined 1a" w:hAnsi="XCCW Joined 1a"/>
          <w:b/>
          <w:color w:val="000099"/>
          <w:u w:val="single"/>
        </w:rPr>
      </w:pPr>
      <w:r w:rsidRPr="006B7F12">
        <w:rPr>
          <w:rFonts w:ascii="XCCW Joined 1a" w:hAnsi="XCCW Joined 1a"/>
          <w:b/>
          <w:color w:val="000099"/>
          <w:u w:val="single"/>
        </w:rPr>
        <w:lastRenderedPageBreak/>
        <w:t>English:</w:t>
      </w:r>
    </w:p>
    <w:p w14:paraId="5049CA1E" w14:textId="77777777" w:rsidR="00E209AF" w:rsidRPr="006B7F12" w:rsidRDefault="00E209AF" w:rsidP="0037362F">
      <w:pPr>
        <w:jc w:val="both"/>
        <w:rPr>
          <w:rFonts w:ascii="XCCW Joined 1a" w:hAnsi="XCCW Joined 1a"/>
          <w:b/>
          <w:color w:val="000099"/>
          <w:u w:val="single"/>
        </w:rPr>
      </w:pPr>
      <w:r w:rsidRPr="006B7F12">
        <w:rPr>
          <w:rFonts w:ascii="XCCW Joined 1a" w:hAnsi="XCCW Joined 1a"/>
          <w:b/>
          <w:color w:val="000099"/>
          <w:u w:val="single"/>
        </w:rPr>
        <w:t>Reading</w:t>
      </w:r>
    </w:p>
    <w:p w14:paraId="39DBB651" w14:textId="77777777" w:rsidR="00FF51AC" w:rsidRPr="006B7F12" w:rsidRDefault="00FF51AC" w:rsidP="0037362F">
      <w:pPr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 xml:space="preserve">Please listen to your child read for at least </w:t>
      </w:r>
      <w:r w:rsidR="00477FD4">
        <w:rPr>
          <w:rFonts w:ascii="XCCW Joined 1a" w:hAnsi="XCCW Joined 1a"/>
          <w:color w:val="000099"/>
          <w:u w:val="single"/>
        </w:rPr>
        <w:t>20</w:t>
      </w:r>
      <w:r w:rsidRPr="006B7F12">
        <w:rPr>
          <w:rFonts w:ascii="XCCW Joined 1a" w:hAnsi="XCCW Joined 1a"/>
          <w:color w:val="000099"/>
          <w:u w:val="single"/>
        </w:rPr>
        <w:t xml:space="preserve"> minutes each day</w:t>
      </w:r>
      <w:r w:rsidRPr="006B7F12">
        <w:rPr>
          <w:rFonts w:ascii="XCCW Joined 1a" w:hAnsi="XCCW Joined 1a"/>
          <w:color w:val="000099"/>
        </w:rPr>
        <w:t>.  As this time also allows for talking about the text you will find additional ideas for discussion in this pack along with VIPERS talking-points which</w:t>
      </w:r>
      <w:r w:rsidR="00477FD4">
        <w:rPr>
          <w:rFonts w:ascii="XCCW Joined 1a" w:hAnsi="XCCW Joined 1a"/>
          <w:color w:val="000099"/>
        </w:rPr>
        <w:t xml:space="preserve"> are also attached.</w:t>
      </w:r>
    </w:p>
    <w:p w14:paraId="3CEE1DF6" w14:textId="77777777" w:rsidR="00FF51AC" w:rsidRPr="006B7F12" w:rsidRDefault="00FF51AC" w:rsidP="0037362F">
      <w:pPr>
        <w:jc w:val="both"/>
        <w:rPr>
          <w:rFonts w:ascii="XCCW Joined 1a" w:hAnsi="XCCW Joined 1a"/>
          <w:color w:val="000099"/>
        </w:rPr>
      </w:pPr>
    </w:p>
    <w:p w14:paraId="16004CB9" w14:textId="77777777" w:rsidR="00FF51AC" w:rsidRPr="006B7F12" w:rsidRDefault="00FF51AC" w:rsidP="0037362F">
      <w:pPr>
        <w:jc w:val="both"/>
        <w:rPr>
          <w:rFonts w:ascii="XCCW Joined 1a" w:hAnsi="XCCW Joined 1a"/>
          <w:b/>
          <w:color w:val="000099"/>
          <w:u w:val="single"/>
        </w:rPr>
      </w:pPr>
      <w:r w:rsidRPr="006B7F12">
        <w:rPr>
          <w:rFonts w:ascii="XCCW Joined 1a" w:hAnsi="XCCW Joined 1a"/>
          <w:b/>
          <w:color w:val="000099"/>
          <w:u w:val="single"/>
        </w:rPr>
        <w:t>Spellings:</w:t>
      </w:r>
    </w:p>
    <w:p w14:paraId="248C0D55" w14:textId="77777777" w:rsidR="00FF51AC" w:rsidRPr="006B7F12" w:rsidRDefault="00FF51AC" w:rsidP="0037362F">
      <w:pPr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 xml:space="preserve">Below are the common </w:t>
      </w:r>
      <w:r w:rsidR="00804AA3">
        <w:rPr>
          <w:rFonts w:ascii="XCCW Joined 1a" w:hAnsi="XCCW Joined 1a"/>
          <w:color w:val="000099"/>
        </w:rPr>
        <w:t xml:space="preserve">exception words for year </w:t>
      </w:r>
      <w:r w:rsidR="00477FD4">
        <w:rPr>
          <w:rFonts w:ascii="XCCW Joined 1a" w:hAnsi="XCCW Joined 1a"/>
          <w:color w:val="000099"/>
        </w:rPr>
        <w:t>3 &amp; 4</w:t>
      </w:r>
      <w:r w:rsidRPr="006B7F12">
        <w:rPr>
          <w:rFonts w:ascii="XCCW Joined 1a" w:hAnsi="XCCW Joined 1a"/>
          <w:color w:val="000099"/>
        </w:rPr>
        <w:t>.  These can be used for spelling practise and also handwriting.</w:t>
      </w:r>
      <w:r w:rsidR="006B7F12" w:rsidRPr="006B7F12">
        <w:rPr>
          <w:rFonts w:ascii="XCCW Joined 1a" w:hAnsi="XCCW Joined 1a"/>
          <w:color w:val="000099"/>
        </w:rPr>
        <w:t xml:space="preserve">  This sh</w:t>
      </w:r>
      <w:r w:rsidR="00804AA3">
        <w:rPr>
          <w:rFonts w:ascii="XCCW Joined 1a" w:hAnsi="XCCW Joined 1a"/>
          <w:color w:val="000099"/>
        </w:rPr>
        <w:t>o</w:t>
      </w:r>
      <w:r w:rsidR="006B7F12" w:rsidRPr="006B7F12">
        <w:rPr>
          <w:rFonts w:ascii="XCCW Joined 1a" w:hAnsi="XCCW Joined 1a"/>
          <w:color w:val="000099"/>
        </w:rPr>
        <w:t xml:space="preserve">uld be a </w:t>
      </w:r>
      <w:r w:rsidR="006B7F12" w:rsidRPr="006B7F12">
        <w:rPr>
          <w:rFonts w:ascii="XCCW Joined 1a" w:hAnsi="XCCW Joined 1a"/>
          <w:color w:val="000099"/>
          <w:u w:val="single"/>
        </w:rPr>
        <w:t>20 minute daily activity</w:t>
      </w:r>
      <w:r w:rsidR="006B7F12" w:rsidRPr="006B7F12">
        <w:rPr>
          <w:rFonts w:ascii="XCCW Joined 1a" w:hAnsi="XCCW Joined 1a"/>
          <w:color w:val="000099"/>
        </w:rPr>
        <w:t>.  Your child might look for these words in their reading.</w:t>
      </w:r>
    </w:p>
    <w:p w14:paraId="2BE82B3B" w14:textId="77777777" w:rsidR="0016183D" w:rsidRPr="006B7F12" w:rsidRDefault="0016183D" w:rsidP="0037362F">
      <w:pPr>
        <w:jc w:val="both"/>
        <w:rPr>
          <w:rFonts w:ascii="XCCW Joined 1a" w:hAnsi="XCCW Joined 1a"/>
          <w:color w:val="000099"/>
        </w:rPr>
      </w:pPr>
    </w:p>
    <w:p w14:paraId="04CF3680" w14:textId="77777777" w:rsidR="0016183D" w:rsidRPr="006B7F12" w:rsidRDefault="0016183D" w:rsidP="0037362F">
      <w:pPr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>Check that all words can be read, and break them down into smaller groups to learn.</w:t>
      </w:r>
      <w:r w:rsidR="00477FD4">
        <w:rPr>
          <w:rFonts w:ascii="XCCW Joined 1a" w:hAnsi="XCCW Joined 1a"/>
          <w:color w:val="000099"/>
        </w:rPr>
        <w:t xml:space="preserve"> In class we have been focussing on the prefixes and suffixes and what they mean aswell as how this changes the meaning of the word.</w:t>
      </w:r>
      <w:r w:rsidRPr="006B7F12">
        <w:rPr>
          <w:rFonts w:ascii="XCCW Joined 1a" w:hAnsi="XCCW Joined 1a"/>
          <w:color w:val="000099"/>
        </w:rPr>
        <w:t xml:space="preserve">  Leave out the words that your child knows and focus on the ones they find trickier.</w:t>
      </w:r>
    </w:p>
    <w:p w14:paraId="1C6A8B98" w14:textId="77777777" w:rsidR="0016183D" w:rsidRPr="006B7F12" w:rsidRDefault="0016183D" w:rsidP="0037362F">
      <w:pPr>
        <w:jc w:val="both"/>
        <w:rPr>
          <w:rFonts w:ascii="XCCW Joined 1a" w:hAnsi="XCCW Joined 1a"/>
          <w:color w:val="000099"/>
        </w:rPr>
      </w:pPr>
    </w:p>
    <w:tbl>
      <w:tblPr>
        <w:tblStyle w:val="TableGrid"/>
        <w:tblW w:w="13419" w:type="dxa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  <w:gridCol w:w="2737"/>
      </w:tblGrid>
      <w:tr w:rsidR="00D06B28" w:rsidRPr="006B7F12" w14:paraId="6816B737" w14:textId="77777777" w:rsidTr="00477FD4">
        <w:trPr>
          <w:gridAfter w:val="1"/>
          <w:wAfter w:w="2737" w:type="dxa"/>
        </w:trPr>
        <w:tc>
          <w:tcPr>
            <w:tcW w:w="10682" w:type="dxa"/>
            <w:gridSpan w:val="4"/>
            <w:vAlign w:val="center"/>
          </w:tcPr>
          <w:p w14:paraId="3E79F772" w14:textId="77777777" w:rsidR="00D06B28" w:rsidRPr="006B7F12" w:rsidRDefault="00477FD4" w:rsidP="00D06B28">
            <w:pPr>
              <w:jc w:val="center"/>
              <w:rPr>
                <w:rFonts w:ascii="XCCW Joined 1a" w:hAnsi="XCCW Joined 1a"/>
                <w:color w:val="000099"/>
                <w:sz w:val="24"/>
                <w:szCs w:val="24"/>
              </w:rPr>
            </w:pPr>
            <w:r>
              <w:rPr>
                <w:rFonts w:ascii="XCCW Joined 1a" w:hAnsi="XCCW Joined 1a"/>
                <w:color w:val="000099"/>
                <w:sz w:val="24"/>
                <w:szCs w:val="24"/>
              </w:rPr>
              <w:t>Common exception words for years 3 &amp; 4</w:t>
            </w:r>
          </w:p>
        </w:tc>
      </w:tr>
      <w:tr w:rsidR="00477FD4" w:rsidRPr="00477FD4" w14:paraId="7E7A8454" w14:textId="77777777" w:rsidTr="00477FD4">
        <w:tc>
          <w:tcPr>
            <w:tcW w:w="2670" w:type="dxa"/>
          </w:tcPr>
          <w:p w14:paraId="4A7F9AE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accident</w:t>
            </w:r>
          </w:p>
          <w:p w14:paraId="1C66C5F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actual</w:t>
            </w:r>
          </w:p>
          <w:p w14:paraId="2DC689F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actually</w:t>
            </w:r>
          </w:p>
          <w:p w14:paraId="34A6FF9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address</w:t>
            </w:r>
          </w:p>
          <w:p w14:paraId="05A8860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answer</w:t>
            </w:r>
          </w:p>
          <w:p w14:paraId="2D29535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appear</w:t>
            </w:r>
          </w:p>
          <w:p w14:paraId="256E0F7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arrive</w:t>
            </w:r>
          </w:p>
          <w:p w14:paraId="0A52FA5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believe</w:t>
            </w:r>
          </w:p>
          <w:p w14:paraId="2C5A3CA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bicycle</w:t>
            </w:r>
          </w:p>
          <w:p w14:paraId="1CD5F89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breath</w:t>
            </w:r>
          </w:p>
          <w:p w14:paraId="57AD65A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breathe</w:t>
            </w:r>
          </w:p>
          <w:p w14:paraId="3220CFF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build</w:t>
            </w:r>
          </w:p>
          <w:p w14:paraId="2FD727F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busy</w:t>
            </w:r>
          </w:p>
          <w:p w14:paraId="6C245A5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business</w:t>
            </w:r>
          </w:p>
          <w:p w14:paraId="49AB676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calendar</w:t>
            </w:r>
          </w:p>
          <w:p w14:paraId="4FAA5DC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caught</w:t>
            </w:r>
          </w:p>
          <w:p w14:paraId="55DCEEE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centre</w:t>
            </w:r>
          </w:p>
          <w:p w14:paraId="17C578D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century</w:t>
            </w:r>
          </w:p>
          <w:p w14:paraId="0DBAC6E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certain</w:t>
            </w:r>
          </w:p>
          <w:p w14:paraId="516D2EC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circle</w:t>
            </w:r>
          </w:p>
          <w:p w14:paraId="64A7B41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complete</w:t>
            </w:r>
          </w:p>
          <w:p w14:paraId="10B4107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 xml:space="preserve">consider </w:t>
            </w:r>
          </w:p>
          <w:p w14:paraId="66E7D38E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regular</w:t>
            </w:r>
          </w:p>
          <w:p w14:paraId="66ABEF3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reign</w:t>
            </w:r>
          </w:p>
          <w:p w14:paraId="6D05CC4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 xml:space="preserve">remember </w:t>
            </w:r>
          </w:p>
          <w:p w14:paraId="127AA6D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separate</w:t>
            </w:r>
          </w:p>
          <w:p w14:paraId="065E96D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sentence</w:t>
            </w:r>
            <w:r w:rsidRPr="00477FD4">
              <w:rPr>
                <w:rFonts w:ascii="XCCW Joined 1a" w:hAnsi="XCCW Joined 1a" w:cs="Times New Roman"/>
                <w:lang w:eastAsia="en-GB"/>
              </w:rPr>
              <w:t> </w:t>
            </w:r>
          </w:p>
          <w:p w14:paraId="75CD73B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lang w:eastAsia="en-GB"/>
              </w:rPr>
              <w:t> </w:t>
            </w:r>
          </w:p>
        </w:tc>
        <w:tc>
          <w:tcPr>
            <w:tcW w:w="2670" w:type="dxa"/>
          </w:tcPr>
          <w:p w14:paraId="65DC595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continue</w:t>
            </w:r>
          </w:p>
          <w:p w14:paraId="515C4B2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decide</w:t>
            </w:r>
          </w:p>
          <w:p w14:paraId="5CBCDEC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describe</w:t>
            </w:r>
          </w:p>
          <w:p w14:paraId="54BA710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different</w:t>
            </w:r>
          </w:p>
          <w:p w14:paraId="0F8FB88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difficult</w:t>
            </w:r>
          </w:p>
          <w:p w14:paraId="17A6940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disappear</w:t>
            </w:r>
          </w:p>
          <w:p w14:paraId="6C89452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early</w:t>
            </w:r>
          </w:p>
          <w:p w14:paraId="692ED1FE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earth</w:t>
            </w:r>
          </w:p>
          <w:p w14:paraId="443ADB9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eight</w:t>
            </w:r>
          </w:p>
          <w:p w14:paraId="2107BD7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eighth</w:t>
            </w:r>
          </w:p>
          <w:p w14:paraId="40FBAD1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enough</w:t>
            </w:r>
          </w:p>
          <w:p w14:paraId="122BE35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exercise</w:t>
            </w:r>
          </w:p>
          <w:p w14:paraId="38BD128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experience</w:t>
            </w:r>
          </w:p>
          <w:p w14:paraId="487C153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experiment</w:t>
            </w:r>
          </w:p>
          <w:p w14:paraId="5B47A35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extreme</w:t>
            </w:r>
          </w:p>
          <w:p w14:paraId="66524D2B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famous</w:t>
            </w:r>
          </w:p>
          <w:p w14:paraId="7E67618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February</w:t>
            </w:r>
          </w:p>
          <w:p w14:paraId="5F15825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forward</w:t>
            </w:r>
          </w:p>
          <w:p w14:paraId="5736E94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fruit</w:t>
            </w:r>
          </w:p>
          <w:p w14:paraId="709F105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grammar</w:t>
            </w:r>
          </w:p>
          <w:p w14:paraId="2141EBF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group</w:t>
            </w:r>
          </w:p>
          <w:p w14:paraId="7907066C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special</w:t>
            </w:r>
          </w:p>
          <w:p w14:paraId="1D8E624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straight</w:t>
            </w:r>
          </w:p>
          <w:p w14:paraId="7A5E3AF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strange</w:t>
            </w:r>
          </w:p>
          <w:p w14:paraId="0C087CB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strength</w:t>
            </w:r>
          </w:p>
          <w:p w14:paraId="3CA4EC1E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suppose</w:t>
            </w:r>
          </w:p>
          <w:p w14:paraId="1E0315D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recent</w:t>
            </w:r>
          </w:p>
        </w:tc>
        <w:tc>
          <w:tcPr>
            <w:tcW w:w="2671" w:type="dxa"/>
          </w:tcPr>
          <w:p w14:paraId="776A866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guard</w:t>
            </w:r>
          </w:p>
          <w:p w14:paraId="4CB292A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guide</w:t>
            </w:r>
          </w:p>
          <w:p w14:paraId="79AFFE5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heard</w:t>
            </w:r>
          </w:p>
          <w:p w14:paraId="6FBCE68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heart</w:t>
            </w:r>
          </w:p>
          <w:p w14:paraId="3CE4DFB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height</w:t>
            </w:r>
          </w:p>
          <w:p w14:paraId="3367A0D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history</w:t>
            </w:r>
          </w:p>
          <w:p w14:paraId="2992096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imagine</w:t>
            </w:r>
          </w:p>
          <w:p w14:paraId="627FC88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increase</w:t>
            </w:r>
          </w:p>
          <w:p w14:paraId="5B3DA70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important</w:t>
            </w:r>
          </w:p>
          <w:p w14:paraId="673DC7A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interest</w:t>
            </w:r>
          </w:p>
          <w:p w14:paraId="482050A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island</w:t>
            </w:r>
          </w:p>
          <w:p w14:paraId="1AC285A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knowledge</w:t>
            </w:r>
          </w:p>
          <w:p w14:paraId="338E755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learn</w:t>
            </w:r>
          </w:p>
          <w:p w14:paraId="7B3784DB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length</w:t>
            </w:r>
          </w:p>
          <w:p w14:paraId="1BF0BCF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library</w:t>
            </w:r>
          </w:p>
          <w:p w14:paraId="7D8F4AC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material</w:t>
            </w:r>
          </w:p>
          <w:p w14:paraId="7D35248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medicine</w:t>
            </w:r>
          </w:p>
          <w:p w14:paraId="7AC69C9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mention</w:t>
            </w:r>
          </w:p>
          <w:p w14:paraId="307329F3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minute</w:t>
            </w:r>
          </w:p>
          <w:p w14:paraId="4D1D0CF1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natural</w:t>
            </w:r>
          </w:p>
          <w:p w14:paraId="6E86663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naughty</w:t>
            </w:r>
          </w:p>
          <w:p w14:paraId="350B748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surprise</w:t>
            </w:r>
          </w:p>
          <w:p w14:paraId="1382AD0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therefore</w:t>
            </w:r>
          </w:p>
          <w:p w14:paraId="17347F5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though</w:t>
            </w:r>
          </w:p>
          <w:p w14:paraId="540532D9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although</w:t>
            </w:r>
          </w:p>
          <w:p w14:paraId="667C824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thought</w:t>
            </w:r>
          </w:p>
          <w:p w14:paraId="519FAB2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</w:p>
        </w:tc>
        <w:tc>
          <w:tcPr>
            <w:tcW w:w="2671" w:type="dxa"/>
          </w:tcPr>
          <w:p w14:paraId="7575AF3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notice</w:t>
            </w:r>
          </w:p>
          <w:p w14:paraId="3ECFA5B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occasion</w:t>
            </w:r>
          </w:p>
          <w:p w14:paraId="3F1594D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occasionally</w:t>
            </w:r>
          </w:p>
          <w:p w14:paraId="39FB751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often</w:t>
            </w:r>
          </w:p>
          <w:p w14:paraId="7EC6BDCD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opposite</w:t>
            </w:r>
          </w:p>
          <w:p w14:paraId="296C5D4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ordinary particular</w:t>
            </w:r>
          </w:p>
          <w:p w14:paraId="3D426326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peculiar</w:t>
            </w:r>
          </w:p>
          <w:p w14:paraId="36E28F2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perhaps</w:t>
            </w:r>
          </w:p>
          <w:p w14:paraId="2C9AD00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popular</w:t>
            </w:r>
          </w:p>
          <w:p w14:paraId="4A2B052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position</w:t>
            </w:r>
          </w:p>
          <w:p w14:paraId="6F7202A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possession</w:t>
            </w:r>
          </w:p>
          <w:p w14:paraId="03DDD90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possess</w:t>
            </w:r>
          </w:p>
          <w:p w14:paraId="70DBB94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possible</w:t>
            </w:r>
          </w:p>
          <w:p w14:paraId="385FF3E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potatoes</w:t>
            </w:r>
          </w:p>
          <w:p w14:paraId="541C720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pressure</w:t>
            </w:r>
          </w:p>
          <w:p w14:paraId="624F6E9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probably</w:t>
            </w:r>
          </w:p>
          <w:p w14:paraId="1C51FD2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promise</w:t>
            </w:r>
          </w:p>
          <w:p w14:paraId="1069B5C2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purpose</w:t>
            </w:r>
          </w:p>
          <w:p w14:paraId="426E9F3B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quarter</w:t>
            </w:r>
          </w:p>
          <w:p w14:paraId="28DF666A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question</w:t>
            </w:r>
          </w:p>
          <w:p w14:paraId="1D68AB07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through</w:t>
            </w:r>
          </w:p>
          <w:p w14:paraId="53760010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various</w:t>
            </w:r>
          </w:p>
          <w:p w14:paraId="70ED3B7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weight</w:t>
            </w:r>
          </w:p>
          <w:p w14:paraId="580EC295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woman</w:t>
            </w:r>
          </w:p>
          <w:p w14:paraId="494BA844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  <w:r w:rsidRPr="00477FD4">
              <w:rPr>
                <w:rFonts w:ascii="XCCW Joined 1a" w:hAnsi="XCCW Joined 1a" w:cs="Times New Roman"/>
                <w:bdr w:val="none" w:sz="0" w:space="0" w:color="auto" w:frame="1"/>
                <w:lang w:eastAsia="en-GB"/>
              </w:rPr>
              <w:t>women</w:t>
            </w:r>
          </w:p>
          <w:p w14:paraId="7683263F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</w:p>
        </w:tc>
        <w:tc>
          <w:tcPr>
            <w:tcW w:w="2737" w:type="dxa"/>
          </w:tcPr>
          <w:p w14:paraId="205F2E28" w14:textId="77777777" w:rsidR="00477FD4" w:rsidRPr="00477FD4" w:rsidRDefault="00477FD4" w:rsidP="00477FD4">
            <w:pPr>
              <w:textAlignment w:val="baseline"/>
              <w:rPr>
                <w:rFonts w:ascii="XCCW Joined 1a" w:hAnsi="XCCW Joined 1a" w:cs="Times New Roman"/>
                <w:lang w:eastAsia="en-GB"/>
              </w:rPr>
            </w:pPr>
          </w:p>
        </w:tc>
      </w:tr>
    </w:tbl>
    <w:p w14:paraId="3D337584" w14:textId="77777777" w:rsidR="00E209AF" w:rsidRPr="00477FD4" w:rsidRDefault="00E209AF" w:rsidP="00477FD4">
      <w:pPr>
        <w:rPr>
          <w:rFonts w:ascii="XCCW Joined 1a" w:hAnsi="XCCW Joined 1a"/>
        </w:rPr>
      </w:pPr>
    </w:p>
    <w:p w14:paraId="7A300B1D" w14:textId="77777777" w:rsidR="00E209AF" w:rsidRPr="006B7F12" w:rsidRDefault="006B7F12" w:rsidP="00477FD4">
      <w:pPr>
        <w:rPr>
          <w:rFonts w:ascii="XCCW Joined 1a" w:hAnsi="XCCW Joined 1a"/>
          <w:b/>
          <w:u w:val="single"/>
        </w:rPr>
      </w:pPr>
      <w:r w:rsidRPr="00477FD4">
        <w:rPr>
          <w:rFonts w:ascii="XCCW Joined 1a" w:hAnsi="XCCW Joined 1a"/>
          <w:b/>
          <w:u w:val="single"/>
        </w:rPr>
        <w:br/>
      </w:r>
      <w:r w:rsidR="00E209AF" w:rsidRPr="006B7F12">
        <w:rPr>
          <w:rFonts w:ascii="XCCW Joined 1a" w:hAnsi="XCCW Joined 1a"/>
          <w:b/>
          <w:color w:val="000099"/>
          <w:u w:val="single"/>
        </w:rPr>
        <w:t>Writing</w:t>
      </w:r>
      <w:r w:rsidR="0016183D" w:rsidRPr="006B7F12">
        <w:rPr>
          <w:rFonts w:ascii="XCCW Joined 1a" w:hAnsi="XCCW Joined 1a"/>
          <w:b/>
          <w:color w:val="000099"/>
          <w:u w:val="single"/>
        </w:rPr>
        <w:t>:</w:t>
      </w:r>
      <w:r w:rsidR="00150356">
        <w:rPr>
          <w:rFonts w:ascii="XCCW Joined 1a" w:hAnsi="XCCW Joined 1a"/>
          <w:b/>
          <w:color w:val="000099"/>
          <w:u w:val="single"/>
        </w:rPr>
        <w:t xml:space="preserve"> </w:t>
      </w:r>
    </w:p>
    <w:p w14:paraId="2027404A" w14:textId="77777777" w:rsidR="006346F9" w:rsidRPr="00804AA3" w:rsidRDefault="00477FD4" w:rsidP="00D16DB4">
      <w:pPr>
        <w:spacing w:after="240"/>
        <w:jc w:val="center"/>
        <w:rPr>
          <w:rFonts w:ascii="XCCW Joined 1a" w:hAnsi="XCCW Joined 1a"/>
          <w:color w:val="000099"/>
          <w:u w:val="single"/>
        </w:rPr>
      </w:pPr>
      <w:r>
        <w:rPr>
          <w:rFonts w:ascii="XCCW Joined 1a" w:hAnsi="XCCW Joined 1a"/>
          <w:color w:val="000099"/>
          <w:u w:val="single"/>
        </w:rPr>
        <w:t>Stories with a dilemma</w:t>
      </w:r>
      <w:r w:rsidR="00150356" w:rsidRPr="00804AA3">
        <w:rPr>
          <w:rFonts w:ascii="XCCW Joined 1a" w:hAnsi="XCCW Joined 1a"/>
          <w:b/>
          <w:color w:val="000099"/>
          <w:u w:val="single"/>
        </w:rPr>
        <w:t xml:space="preserve"> </w:t>
      </w:r>
      <w:r w:rsidR="00150356" w:rsidRPr="00804AA3">
        <w:rPr>
          <w:rFonts w:ascii="XCCW Joined 1a" w:hAnsi="XCCW Joined 1a"/>
          <w:color w:val="000099"/>
          <w:u w:val="single"/>
        </w:rPr>
        <w:t>- 45 minutes a day</w:t>
      </w:r>
    </w:p>
    <w:p w14:paraId="1CDA07F7" w14:textId="77777777" w:rsidR="0016183D" w:rsidRDefault="0016183D" w:rsidP="006346F9">
      <w:pPr>
        <w:spacing w:after="240"/>
        <w:jc w:val="both"/>
        <w:rPr>
          <w:rFonts w:ascii="XCCW Joined 1a" w:hAnsi="XCCW Joined 1a"/>
          <w:color w:val="000099"/>
        </w:rPr>
      </w:pPr>
      <w:r w:rsidRPr="006B7F12">
        <w:rPr>
          <w:rFonts w:ascii="XCCW Joined 1a" w:hAnsi="XCCW Joined 1a"/>
          <w:color w:val="000099"/>
        </w:rPr>
        <w:t xml:space="preserve">Use the plan </w:t>
      </w:r>
      <w:r w:rsidR="00D16DB4">
        <w:rPr>
          <w:rFonts w:ascii="XCCW Joined 1a" w:hAnsi="XCCW Joined 1a"/>
          <w:color w:val="000099"/>
        </w:rPr>
        <w:t xml:space="preserve">on the next page </w:t>
      </w:r>
      <w:r w:rsidRPr="006B7F12">
        <w:rPr>
          <w:rFonts w:ascii="XCCW Joined 1a" w:hAnsi="XCCW Joined 1a"/>
          <w:color w:val="000099"/>
        </w:rPr>
        <w:t>to</w:t>
      </w:r>
      <w:r w:rsidRPr="006B7F12">
        <w:rPr>
          <w:rFonts w:ascii="XCCW Joined 1b" w:hAnsi="XCCW Joined 1b"/>
          <w:color w:val="000099"/>
        </w:rPr>
        <w:t xml:space="preserve"> </w:t>
      </w:r>
      <w:r w:rsidRPr="006B7F12">
        <w:rPr>
          <w:rFonts w:ascii="XCCW Joined 1a" w:hAnsi="XCCW Joined 1a"/>
          <w:color w:val="000099"/>
        </w:rPr>
        <w:t>help w</w:t>
      </w:r>
      <w:r w:rsidRPr="006B7F12">
        <w:rPr>
          <w:rFonts w:ascii="XCCW Joined 1b" w:hAnsi="XCCW Joined 1b"/>
          <w:color w:val="000099"/>
        </w:rPr>
        <w:t>ri</w:t>
      </w:r>
      <w:r w:rsidRPr="006B7F12">
        <w:rPr>
          <w:rFonts w:ascii="XCCW Joined 1a" w:hAnsi="XCCW Joined 1a"/>
          <w:color w:val="000099"/>
        </w:rPr>
        <w:t xml:space="preserve">te </w:t>
      </w:r>
      <w:r w:rsidR="006B7F12">
        <w:rPr>
          <w:rFonts w:ascii="XCCW Joined 1a" w:hAnsi="XCCW Joined 1a"/>
          <w:color w:val="000099"/>
        </w:rPr>
        <w:t>a</w:t>
      </w:r>
      <w:r w:rsidRPr="006B7F12">
        <w:rPr>
          <w:rFonts w:ascii="XCCW Joined 1b" w:hAnsi="XCCW Joined 1b"/>
          <w:color w:val="000099"/>
        </w:rPr>
        <w:t xml:space="preserve"> </w:t>
      </w:r>
      <w:r w:rsidR="00477FD4">
        <w:rPr>
          <w:rFonts w:ascii="XCCW Joined 1a" w:hAnsi="XCCW Joined 1a"/>
          <w:color w:val="000099"/>
        </w:rPr>
        <w:t>story with a dilemma</w:t>
      </w:r>
      <w:r w:rsidR="00D16DB4">
        <w:rPr>
          <w:rFonts w:ascii="XCCW Joined 1a" w:hAnsi="XCCW Joined 1a"/>
          <w:color w:val="000099"/>
        </w:rPr>
        <w:t>.  Choose</w:t>
      </w:r>
      <w:r w:rsidR="006346F9">
        <w:rPr>
          <w:rFonts w:ascii="XCCW Joined 1a" w:hAnsi="XCCW Joined 1a"/>
          <w:color w:val="000099"/>
        </w:rPr>
        <w:t xml:space="preserve"> </w:t>
      </w:r>
      <w:r w:rsidR="00477FD4">
        <w:rPr>
          <w:rFonts w:ascii="XCCW Joined 1a" w:hAnsi="XCCW Joined 1a"/>
          <w:color w:val="000099"/>
        </w:rPr>
        <w:t>one of the pictures to help generate some ideas and use the DADWAVERS plan to help think of some descriptive writing features.</w:t>
      </w:r>
    </w:p>
    <w:p w14:paraId="7370413B" w14:textId="77777777" w:rsidR="006346F9" w:rsidRDefault="006B7F12" w:rsidP="0037362F">
      <w:pPr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When they’ve finished the plan, the</w:t>
      </w:r>
      <w:r w:rsidR="00804AA3">
        <w:rPr>
          <w:rFonts w:ascii="XCCW Joined 1a" w:hAnsi="XCCW Joined 1a"/>
          <w:color w:val="000099"/>
        </w:rPr>
        <w:t>y should write the story neatly</w:t>
      </w:r>
      <w:r>
        <w:rPr>
          <w:rFonts w:ascii="XCCW Joined 1a" w:hAnsi="XCCW Joined 1a"/>
          <w:color w:val="000099"/>
        </w:rPr>
        <w:t xml:space="preserve"> and check their capital letters, full-stops</w:t>
      </w:r>
      <w:r w:rsidR="00477FD4">
        <w:rPr>
          <w:rFonts w:ascii="XCCW Joined 1a" w:hAnsi="XCCW Joined 1a"/>
          <w:color w:val="000099"/>
        </w:rPr>
        <w:t>, speech punctuation</w:t>
      </w:r>
      <w:r>
        <w:rPr>
          <w:rFonts w:ascii="XCCW Joined 1a" w:hAnsi="XCCW Joined 1a"/>
          <w:color w:val="000099"/>
        </w:rPr>
        <w:t xml:space="preserve"> and spelling.</w:t>
      </w:r>
    </w:p>
    <w:p w14:paraId="34835E9C" w14:textId="77777777" w:rsidR="006B7F12" w:rsidRDefault="006B7F12" w:rsidP="0037362F">
      <w:pPr>
        <w:jc w:val="both"/>
        <w:rPr>
          <w:rFonts w:ascii="XCCW Joined 1a" w:hAnsi="XCCW Joined 1a"/>
          <w:color w:val="000099"/>
        </w:rPr>
      </w:pPr>
    </w:p>
    <w:p w14:paraId="2ED148FC" w14:textId="77777777" w:rsidR="006B7F12" w:rsidRPr="006B7F12" w:rsidRDefault="006B7F12" w:rsidP="0037362F">
      <w:pPr>
        <w:jc w:val="both"/>
        <w:rPr>
          <w:rFonts w:ascii="XCCW Joined 1a" w:hAnsi="XCCW Joined 1a"/>
          <w:color w:val="000099"/>
        </w:rPr>
      </w:pPr>
    </w:p>
    <w:p w14:paraId="2DE9BBDF" w14:textId="77777777" w:rsidR="0016183D" w:rsidRPr="006B7F12" w:rsidRDefault="0016183D" w:rsidP="0037362F">
      <w:pPr>
        <w:jc w:val="both"/>
        <w:rPr>
          <w:rFonts w:ascii="XCCW Joined 1a" w:hAnsi="XCCW Joined 1a"/>
          <w:color w:val="000099"/>
        </w:rPr>
      </w:pPr>
    </w:p>
    <w:p w14:paraId="7AD9290F" w14:textId="77777777" w:rsidR="00E209AF" w:rsidRDefault="00E209AF" w:rsidP="006346F9">
      <w:pPr>
        <w:spacing w:after="240"/>
        <w:jc w:val="both"/>
        <w:rPr>
          <w:rFonts w:ascii="XCCW Joined 1a" w:hAnsi="XCCW Joined 1a"/>
          <w:b/>
          <w:color w:val="000099"/>
          <w:u w:val="single"/>
        </w:rPr>
      </w:pPr>
      <w:r w:rsidRPr="006B7F12">
        <w:rPr>
          <w:rFonts w:ascii="XCCW Joined 1a" w:hAnsi="XCCW Joined 1a"/>
          <w:b/>
          <w:color w:val="000099"/>
          <w:u w:val="single"/>
        </w:rPr>
        <w:t>Grammar</w:t>
      </w:r>
      <w:r w:rsidR="00804AA3">
        <w:rPr>
          <w:rFonts w:ascii="XCCW Joined 1a" w:hAnsi="XCCW Joined 1a"/>
          <w:b/>
          <w:color w:val="000099"/>
          <w:u w:val="single"/>
        </w:rPr>
        <w:t>,</w:t>
      </w:r>
      <w:r w:rsidRPr="006B7F12">
        <w:rPr>
          <w:rFonts w:ascii="XCCW Joined 1a" w:hAnsi="XCCW Joined 1a"/>
          <w:b/>
          <w:color w:val="000099"/>
          <w:u w:val="single"/>
        </w:rPr>
        <w:t xml:space="preserve"> Punctuation and Spelling</w:t>
      </w:r>
    </w:p>
    <w:p w14:paraId="7809167D" w14:textId="77777777" w:rsidR="006B7F12" w:rsidRDefault="006B7F12" w:rsidP="006346F9">
      <w:pPr>
        <w:spacing w:after="240"/>
        <w:jc w:val="center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lastRenderedPageBreak/>
        <w:t>Editing the story.</w:t>
      </w:r>
    </w:p>
    <w:p w14:paraId="0FB0A4EF" w14:textId="77777777" w:rsidR="006B7F12" w:rsidRDefault="006B7F12" w:rsidP="006346F9">
      <w:pPr>
        <w:spacing w:after="240"/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Your child should read and check their punctuation and spellings</w:t>
      </w:r>
      <w:r w:rsidR="00477FD4">
        <w:rPr>
          <w:rFonts w:ascii="XCCW Joined 1a" w:hAnsi="XCCW Joined 1a"/>
          <w:color w:val="000099"/>
        </w:rPr>
        <w:t xml:space="preserve"> in their writing.</w:t>
      </w:r>
    </w:p>
    <w:p w14:paraId="06B4317B" w14:textId="77777777" w:rsidR="006B7F12" w:rsidRDefault="006B7F12" w:rsidP="006346F9">
      <w:pPr>
        <w:spacing w:after="240"/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We have recently been l</w:t>
      </w:r>
      <w:r w:rsidR="005C6570">
        <w:rPr>
          <w:rFonts w:ascii="XCCW Joined 1a" w:hAnsi="XCCW Joined 1a"/>
          <w:color w:val="000099"/>
        </w:rPr>
        <w:t xml:space="preserve">earning about using direct and indirect speech in writing so children should include these </w:t>
      </w:r>
      <w:r>
        <w:rPr>
          <w:rFonts w:ascii="XCCW Joined 1a" w:hAnsi="XCCW Joined 1a"/>
          <w:color w:val="000099"/>
        </w:rPr>
        <w:t>carefully.</w:t>
      </w:r>
      <w:r w:rsidR="00F05CC5">
        <w:rPr>
          <w:rFonts w:ascii="XCCW Joined 1a" w:hAnsi="XCCW Joined 1a"/>
          <w:color w:val="000099"/>
        </w:rPr>
        <w:t xml:space="preserve"> You will also find attached work on suffixes.</w:t>
      </w:r>
    </w:p>
    <w:p w14:paraId="49DAE831" w14:textId="77777777" w:rsidR="005C6570" w:rsidRPr="006B7F12" w:rsidRDefault="005C6570" w:rsidP="006346F9">
      <w:pPr>
        <w:spacing w:after="240"/>
        <w:jc w:val="both"/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 xml:space="preserve">In year 4 we have also focussed on the use of different sentence structures (such as fronted adverbials and compound sentences) to make the writing more interesting. Children also need to include a range of descriptive words (adjectives and adverbs) and access to a dictionary and a thesaurus will be helpful. </w:t>
      </w:r>
    </w:p>
    <w:p w14:paraId="6E0A7597" w14:textId="77777777" w:rsidR="006B7F12" w:rsidRDefault="006B7F12" w:rsidP="006346F9">
      <w:pPr>
        <w:jc w:val="center"/>
        <w:rPr>
          <w:lang w:eastAsia="en-GB"/>
        </w:rPr>
      </w:pPr>
    </w:p>
    <w:p w14:paraId="224E213C" w14:textId="77777777" w:rsidR="006346F9" w:rsidRDefault="006346F9" w:rsidP="006346F9">
      <w:pPr>
        <w:jc w:val="center"/>
        <w:rPr>
          <w:lang w:eastAsia="en-GB"/>
        </w:rPr>
      </w:pPr>
    </w:p>
    <w:p w14:paraId="2A5DCC8C" w14:textId="77777777" w:rsidR="006346F9" w:rsidRDefault="006346F9" w:rsidP="006346F9">
      <w:pPr>
        <w:jc w:val="center"/>
        <w:rPr>
          <w:lang w:eastAsia="en-GB"/>
        </w:rPr>
      </w:pPr>
    </w:p>
    <w:p w14:paraId="6B7CD0DA" w14:textId="77777777" w:rsidR="006346F9" w:rsidRDefault="006346F9" w:rsidP="006346F9">
      <w:pPr>
        <w:jc w:val="center"/>
        <w:rPr>
          <w:lang w:eastAsia="en-GB"/>
        </w:rPr>
      </w:pPr>
    </w:p>
    <w:p w14:paraId="2E652BAA" w14:textId="77777777" w:rsidR="006346F9" w:rsidRDefault="006346F9" w:rsidP="006346F9">
      <w:pPr>
        <w:jc w:val="center"/>
        <w:rPr>
          <w:lang w:eastAsia="en-GB"/>
        </w:rPr>
      </w:pPr>
    </w:p>
    <w:p w14:paraId="7A48E4F5" w14:textId="77777777" w:rsidR="006346F9" w:rsidRDefault="006346F9" w:rsidP="006346F9">
      <w:pPr>
        <w:jc w:val="center"/>
        <w:rPr>
          <w:lang w:eastAsia="en-GB"/>
        </w:rPr>
      </w:pPr>
    </w:p>
    <w:p w14:paraId="598480CA" w14:textId="77777777" w:rsidR="006346F9" w:rsidRDefault="006346F9" w:rsidP="006346F9">
      <w:pPr>
        <w:jc w:val="center"/>
        <w:rPr>
          <w:lang w:eastAsia="en-GB"/>
        </w:rPr>
      </w:pPr>
    </w:p>
    <w:p w14:paraId="4B4DB3E7" w14:textId="77777777" w:rsidR="006346F9" w:rsidRDefault="006346F9" w:rsidP="006346F9">
      <w:pPr>
        <w:jc w:val="center"/>
        <w:rPr>
          <w:lang w:eastAsia="en-GB"/>
        </w:rPr>
      </w:pPr>
    </w:p>
    <w:p w14:paraId="7EFB7BAE" w14:textId="77777777" w:rsidR="006346F9" w:rsidRDefault="000F377E" w:rsidP="006346F9">
      <w:pPr>
        <w:jc w:val="center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1312" behindDoc="1" locked="0" layoutInCell="1" allowOverlap="1" wp14:anchorId="1E6592B2" wp14:editId="39B97CCC">
            <wp:simplePos x="0" y="0"/>
            <wp:positionH relativeFrom="column">
              <wp:posOffset>3241040</wp:posOffset>
            </wp:positionH>
            <wp:positionV relativeFrom="paragraph">
              <wp:posOffset>-284480</wp:posOffset>
            </wp:positionV>
            <wp:extent cx="3410585" cy="1917065"/>
            <wp:effectExtent l="0" t="0" r="0" b="6985"/>
            <wp:wrapTight wrapText="bothSides">
              <wp:wrapPolygon edited="0">
                <wp:start x="0" y="0"/>
                <wp:lineTo x="0" y="21464"/>
                <wp:lineTo x="21475" y="21464"/>
                <wp:lineTo x="21475" y="0"/>
                <wp:lineTo x="0" y="0"/>
              </wp:wrapPolygon>
            </wp:wrapTight>
            <wp:docPr id="17" name="Picture 17" descr="Image result for fantasy water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ntasy water worl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70">
        <w:rPr>
          <w:lang w:eastAsia="en-GB"/>
        </w:rPr>
        <w:drawing>
          <wp:anchor distT="0" distB="0" distL="114300" distR="114300" simplePos="0" relativeHeight="251660288" behindDoc="1" locked="0" layoutInCell="1" allowOverlap="1" wp14:anchorId="1BF5788D" wp14:editId="331E75EA">
            <wp:simplePos x="0" y="0"/>
            <wp:positionH relativeFrom="column">
              <wp:posOffset>26035</wp:posOffset>
            </wp:positionH>
            <wp:positionV relativeFrom="paragraph">
              <wp:posOffset>-284480</wp:posOffset>
            </wp:positionV>
            <wp:extent cx="3071495" cy="2046605"/>
            <wp:effectExtent l="0" t="0" r="0" b="0"/>
            <wp:wrapTight wrapText="bothSides">
              <wp:wrapPolygon edited="0">
                <wp:start x="0" y="0"/>
                <wp:lineTo x="0" y="21312"/>
                <wp:lineTo x="21435" y="21312"/>
                <wp:lineTo x="21435" y="0"/>
                <wp:lineTo x="0" y="0"/>
              </wp:wrapPolygon>
            </wp:wrapTight>
            <wp:docPr id="16" name="Picture 16" descr="Image result for fantasy water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ntasy water worl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4CF74" w14:textId="77777777" w:rsidR="006346F9" w:rsidRDefault="000F377E" w:rsidP="006346F9">
      <w:pPr>
        <w:jc w:val="center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2336" behindDoc="1" locked="0" layoutInCell="1" allowOverlap="1" wp14:anchorId="329E70CB" wp14:editId="0359ECF9">
            <wp:simplePos x="0" y="0"/>
            <wp:positionH relativeFrom="column">
              <wp:posOffset>26035</wp:posOffset>
            </wp:positionH>
            <wp:positionV relativeFrom="paragraph">
              <wp:posOffset>88265</wp:posOffset>
            </wp:positionV>
            <wp:extent cx="282575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06" y="21479"/>
                <wp:lineTo x="21406" y="0"/>
                <wp:lineTo x="0" y="0"/>
              </wp:wrapPolygon>
            </wp:wrapTight>
            <wp:docPr id="18" name="Picture 18" descr="Image result for frozen world water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zen world water wor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drawing>
          <wp:anchor distT="0" distB="0" distL="114300" distR="114300" simplePos="0" relativeHeight="251663360" behindDoc="1" locked="0" layoutInCell="1" allowOverlap="1" wp14:anchorId="2BE4BC0A" wp14:editId="010E8C3A">
            <wp:simplePos x="0" y="0"/>
            <wp:positionH relativeFrom="column">
              <wp:posOffset>3406775</wp:posOffset>
            </wp:positionH>
            <wp:positionV relativeFrom="paragraph">
              <wp:posOffset>88265</wp:posOffset>
            </wp:positionV>
            <wp:extent cx="326326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36" y="21383"/>
                <wp:lineTo x="21436" y="0"/>
                <wp:lineTo x="0" y="0"/>
              </wp:wrapPolygon>
            </wp:wrapTight>
            <wp:docPr id="19" name="Picture 19" descr="Image result for frozen world water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rozen world water worl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57C0" w14:textId="77777777" w:rsidR="006346F9" w:rsidRDefault="006346F9" w:rsidP="006346F9">
      <w:pPr>
        <w:jc w:val="center"/>
        <w:rPr>
          <w:lang w:eastAsia="en-GB"/>
        </w:rPr>
      </w:pPr>
    </w:p>
    <w:p w14:paraId="56CE4CF2" w14:textId="77777777" w:rsidR="006346F9" w:rsidRDefault="006346F9" w:rsidP="006346F9">
      <w:pPr>
        <w:jc w:val="center"/>
        <w:rPr>
          <w:lang w:eastAsia="en-GB"/>
        </w:rPr>
      </w:pPr>
    </w:p>
    <w:p w14:paraId="436AC4D8" w14:textId="77777777" w:rsidR="006346F9" w:rsidRDefault="006346F9" w:rsidP="006346F9">
      <w:pPr>
        <w:jc w:val="center"/>
        <w:rPr>
          <w:lang w:eastAsia="en-GB"/>
        </w:rPr>
      </w:pPr>
    </w:p>
    <w:p w14:paraId="720E5FA4" w14:textId="77777777" w:rsidR="006346F9" w:rsidRDefault="006346F9" w:rsidP="006346F9">
      <w:pPr>
        <w:jc w:val="center"/>
        <w:rPr>
          <w:lang w:eastAsia="en-GB"/>
        </w:rPr>
      </w:pPr>
    </w:p>
    <w:p w14:paraId="2C781A3B" w14:textId="77777777" w:rsidR="006346F9" w:rsidRDefault="006346F9" w:rsidP="006346F9">
      <w:pPr>
        <w:jc w:val="center"/>
        <w:rPr>
          <w:lang w:eastAsia="en-GB"/>
        </w:rPr>
      </w:pPr>
    </w:p>
    <w:p w14:paraId="16930275" w14:textId="77777777" w:rsidR="006346F9" w:rsidRDefault="006346F9" w:rsidP="006346F9">
      <w:pPr>
        <w:jc w:val="center"/>
        <w:rPr>
          <w:lang w:eastAsia="en-GB"/>
        </w:rPr>
      </w:pPr>
    </w:p>
    <w:p w14:paraId="20D1FEC0" w14:textId="77777777" w:rsidR="006346F9" w:rsidRDefault="006346F9" w:rsidP="006346F9">
      <w:pPr>
        <w:jc w:val="center"/>
        <w:rPr>
          <w:lang w:eastAsia="en-GB"/>
        </w:rPr>
      </w:pPr>
    </w:p>
    <w:p w14:paraId="3326C0BA" w14:textId="77777777" w:rsidR="006346F9" w:rsidRDefault="006346F9" w:rsidP="006346F9">
      <w:pPr>
        <w:jc w:val="center"/>
        <w:rPr>
          <w:lang w:eastAsia="en-GB"/>
        </w:rPr>
      </w:pPr>
    </w:p>
    <w:p w14:paraId="70BC6327" w14:textId="77777777" w:rsidR="006346F9" w:rsidRDefault="006346F9" w:rsidP="006346F9">
      <w:pPr>
        <w:jc w:val="center"/>
        <w:rPr>
          <w:lang w:eastAsia="en-GB"/>
        </w:rPr>
      </w:pPr>
    </w:p>
    <w:p w14:paraId="0634C93B" w14:textId="77777777" w:rsidR="006346F9" w:rsidRDefault="006346F9" w:rsidP="006346F9">
      <w:pPr>
        <w:jc w:val="center"/>
        <w:rPr>
          <w:lang w:eastAsia="en-GB"/>
        </w:rPr>
      </w:pPr>
    </w:p>
    <w:p w14:paraId="32188BDD" w14:textId="77777777" w:rsidR="006346F9" w:rsidRDefault="006346F9" w:rsidP="006346F9">
      <w:pPr>
        <w:jc w:val="center"/>
        <w:rPr>
          <w:lang w:eastAsia="en-GB"/>
        </w:rPr>
      </w:pPr>
    </w:p>
    <w:p w14:paraId="72BA764C" w14:textId="77777777" w:rsidR="006346F9" w:rsidRDefault="006346F9" w:rsidP="006346F9">
      <w:pPr>
        <w:jc w:val="center"/>
        <w:rPr>
          <w:lang w:eastAsia="en-GB"/>
        </w:rPr>
      </w:pPr>
    </w:p>
    <w:p w14:paraId="765939B7" w14:textId="77777777" w:rsidR="006346F9" w:rsidRDefault="006346F9" w:rsidP="00150356">
      <w:pPr>
        <w:rPr>
          <w:lang w:eastAsia="en-GB"/>
        </w:rPr>
      </w:pPr>
    </w:p>
    <w:p w14:paraId="58082846" w14:textId="77777777" w:rsidR="000F377E" w:rsidRDefault="000F377E" w:rsidP="00150356">
      <w:pPr>
        <w:rPr>
          <w:lang w:eastAsia="en-GB"/>
        </w:rPr>
      </w:pPr>
    </w:p>
    <w:p w14:paraId="4BFDFCF1" w14:textId="77777777" w:rsidR="000F377E" w:rsidRDefault="000F377E" w:rsidP="00150356">
      <w:pPr>
        <w:rPr>
          <w:lang w:eastAsia="en-GB"/>
        </w:rPr>
      </w:pPr>
    </w:p>
    <w:p w14:paraId="69DD7886" w14:textId="77777777" w:rsidR="000F377E" w:rsidRDefault="00B62665" w:rsidP="00150356">
      <w:pPr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5408" behindDoc="1" locked="0" layoutInCell="1" allowOverlap="1" wp14:anchorId="26263037" wp14:editId="221468BA">
            <wp:simplePos x="0" y="0"/>
            <wp:positionH relativeFrom="column">
              <wp:posOffset>3636010</wp:posOffset>
            </wp:positionH>
            <wp:positionV relativeFrom="paragraph">
              <wp:posOffset>7620</wp:posOffset>
            </wp:positionV>
            <wp:extent cx="2712085" cy="2123440"/>
            <wp:effectExtent l="0" t="0" r="0" b="0"/>
            <wp:wrapTight wrapText="bothSides">
              <wp:wrapPolygon edited="0">
                <wp:start x="0" y="0"/>
                <wp:lineTo x="0" y="21316"/>
                <wp:lineTo x="21393" y="21316"/>
                <wp:lineTo x="21393" y="0"/>
                <wp:lineTo x="0" y="0"/>
              </wp:wrapPolygon>
            </wp:wrapTight>
            <wp:docPr id="21" name="Picture 21" descr="Image result for splitting house on cl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plitting house on cl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7E">
        <w:rPr>
          <w:lang w:eastAsia="en-GB"/>
        </w:rPr>
        <w:drawing>
          <wp:anchor distT="0" distB="0" distL="114300" distR="114300" simplePos="0" relativeHeight="251664384" behindDoc="1" locked="0" layoutInCell="1" allowOverlap="1" wp14:anchorId="04027623" wp14:editId="6D7ACE47">
            <wp:simplePos x="0" y="0"/>
            <wp:positionH relativeFrom="column">
              <wp:posOffset>-33020</wp:posOffset>
            </wp:positionH>
            <wp:positionV relativeFrom="paragraph">
              <wp:posOffset>290830</wp:posOffset>
            </wp:positionV>
            <wp:extent cx="3305810" cy="1840230"/>
            <wp:effectExtent l="0" t="0" r="8890" b="7620"/>
            <wp:wrapTight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ight>
            <wp:docPr id="20" name="Picture 20" descr="Sea turtle in ocean surrounded by plastic pol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 turtle in ocean surrounded by plastic pollu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"/>
        <w:gridCol w:w="222"/>
      </w:tblGrid>
      <w:tr w:rsidR="009C46C1" w14:paraId="13597F28" w14:textId="77777777" w:rsidTr="006346F9">
        <w:trPr>
          <w:cantSplit/>
          <w:trHeight w:val="1134"/>
        </w:trPr>
        <w:tc>
          <w:tcPr>
            <w:tcW w:w="2093" w:type="dxa"/>
            <w:textDirection w:val="btLr"/>
            <w:vAlign w:val="center"/>
          </w:tcPr>
          <w:p w14:paraId="706597C0" w14:textId="77777777" w:rsidR="006346F9" w:rsidRPr="006346F9" w:rsidRDefault="006346F9" w:rsidP="006346F9">
            <w:pPr>
              <w:ind w:left="113" w:right="113"/>
              <w:jc w:val="center"/>
              <w:rPr>
                <w:rFonts w:ascii="XCCW Joined 1a" w:hAnsi="XCCW Joined 1a"/>
                <w:color w:val="000099"/>
                <w:sz w:val="40"/>
                <w:szCs w:val="40"/>
              </w:rPr>
            </w:pPr>
          </w:p>
        </w:tc>
        <w:tc>
          <w:tcPr>
            <w:tcW w:w="8589" w:type="dxa"/>
          </w:tcPr>
          <w:p w14:paraId="047B903F" w14:textId="77777777" w:rsidR="006346F9" w:rsidRDefault="006346F9" w:rsidP="006346F9">
            <w:pPr>
              <w:jc w:val="center"/>
              <w:rPr>
                <w:rFonts w:ascii="XCCW Joined 1a" w:hAnsi="XCCW Joined 1a"/>
                <w:color w:val="000099"/>
              </w:rPr>
            </w:pPr>
          </w:p>
        </w:tc>
      </w:tr>
    </w:tbl>
    <w:p w14:paraId="6B6FD2D5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3BF82326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396946B1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16C9BEA2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54A30785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0D645BC7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5E218854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4777F0B5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5F5A22B3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1FF209CA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236E5F47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5C49F8EA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1CDF05D9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32F00B55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3DEF89E1" w14:textId="77777777" w:rsidR="00632E2A" w:rsidRDefault="00632E2A" w:rsidP="00E209AF">
      <w:pPr>
        <w:rPr>
          <w:lang w:eastAsia="en-GB"/>
        </w:rPr>
      </w:pPr>
    </w:p>
    <w:p w14:paraId="298959F3" w14:textId="77777777" w:rsidR="00632E2A" w:rsidRDefault="00632E2A" w:rsidP="00E209AF">
      <w:pPr>
        <w:rPr>
          <w:lang w:eastAsia="en-GB"/>
        </w:rPr>
      </w:pPr>
    </w:p>
    <w:p w14:paraId="154C979F" w14:textId="77777777" w:rsidR="00632E2A" w:rsidRDefault="00632E2A" w:rsidP="00E209AF">
      <w:pPr>
        <w:rPr>
          <w:lang w:eastAsia="en-GB"/>
        </w:rPr>
      </w:pPr>
    </w:p>
    <w:p w14:paraId="36616828" w14:textId="77777777" w:rsidR="00632E2A" w:rsidRDefault="00632E2A" w:rsidP="00E209AF">
      <w:pPr>
        <w:rPr>
          <w:lang w:eastAsia="en-GB"/>
        </w:rPr>
      </w:pPr>
    </w:p>
    <w:p w14:paraId="51E5A59D" w14:textId="77777777" w:rsidR="00632E2A" w:rsidRDefault="00632E2A" w:rsidP="00E209AF">
      <w:pPr>
        <w:rPr>
          <w:lang w:eastAsia="en-GB"/>
        </w:rPr>
      </w:pPr>
    </w:p>
    <w:p w14:paraId="720F6521" w14:textId="77777777" w:rsidR="00632E2A" w:rsidRDefault="00632E2A" w:rsidP="00E209AF">
      <w:pPr>
        <w:rPr>
          <w:lang w:eastAsia="en-GB"/>
        </w:rPr>
      </w:pPr>
    </w:p>
    <w:p w14:paraId="53A78ECF" w14:textId="77777777" w:rsidR="00632E2A" w:rsidRDefault="00632E2A" w:rsidP="00E209AF">
      <w:pPr>
        <w:rPr>
          <w:lang w:eastAsia="en-GB"/>
        </w:rPr>
      </w:pPr>
    </w:p>
    <w:p w14:paraId="5E1E83B9" w14:textId="77777777" w:rsidR="00632E2A" w:rsidRDefault="00632E2A" w:rsidP="00E209AF">
      <w:pPr>
        <w:rPr>
          <w:lang w:eastAsia="en-GB"/>
        </w:rPr>
      </w:pPr>
    </w:p>
    <w:p w14:paraId="53B038F5" w14:textId="77777777" w:rsidR="00632E2A" w:rsidRDefault="00632E2A" w:rsidP="00E209AF">
      <w:pPr>
        <w:rPr>
          <w:lang w:eastAsia="en-GB"/>
        </w:rPr>
      </w:pPr>
    </w:p>
    <w:p w14:paraId="2A85E64C" w14:textId="77777777" w:rsidR="00632E2A" w:rsidRDefault="00632E2A" w:rsidP="00E209AF">
      <w:pPr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67456" behindDoc="1" locked="0" layoutInCell="1" allowOverlap="1" wp14:anchorId="1B486CC6" wp14:editId="4481A43F">
            <wp:simplePos x="0" y="0"/>
            <wp:positionH relativeFrom="column">
              <wp:posOffset>-1149985</wp:posOffset>
            </wp:positionH>
            <wp:positionV relativeFrom="paragraph">
              <wp:posOffset>126365</wp:posOffset>
            </wp:positionV>
            <wp:extent cx="9488170" cy="5393690"/>
            <wp:effectExtent l="8890" t="0" r="7620" b="7620"/>
            <wp:wrapTight wrapText="bothSides">
              <wp:wrapPolygon edited="0">
                <wp:start x="21580" y="-36"/>
                <wp:lineTo x="26" y="-36"/>
                <wp:lineTo x="26" y="21554"/>
                <wp:lineTo x="21580" y="21554"/>
                <wp:lineTo x="21580" y="-36"/>
              </wp:wrapPolygon>
            </wp:wrapTight>
            <wp:docPr id="24" name="Picture 24" descr="Image result for dadwavers planning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adwavers planning she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8170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0BC89" w14:textId="77777777" w:rsidR="00632E2A" w:rsidRDefault="00632E2A" w:rsidP="00E209AF">
      <w:pPr>
        <w:rPr>
          <w:lang w:eastAsia="en-GB"/>
        </w:rPr>
      </w:pPr>
    </w:p>
    <w:p w14:paraId="61ADC62F" w14:textId="77777777" w:rsidR="00632E2A" w:rsidRDefault="00632E2A" w:rsidP="00E209AF">
      <w:pPr>
        <w:rPr>
          <w:lang w:eastAsia="en-GB"/>
        </w:rPr>
      </w:pPr>
    </w:p>
    <w:p w14:paraId="6298E0FF" w14:textId="77777777" w:rsidR="00632E2A" w:rsidRDefault="00632E2A" w:rsidP="00E209AF">
      <w:pPr>
        <w:rPr>
          <w:lang w:eastAsia="en-GB"/>
        </w:rPr>
      </w:pPr>
    </w:p>
    <w:p w14:paraId="1DFC945E" w14:textId="77777777" w:rsidR="00632E2A" w:rsidRDefault="00632E2A" w:rsidP="00E209AF">
      <w:pPr>
        <w:rPr>
          <w:lang w:eastAsia="en-GB"/>
        </w:rPr>
      </w:pPr>
    </w:p>
    <w:p w14:paraId="7DD4AC0B" w14:textId="77777777" w:rsidR="00632E2A" w:rsidRDefault="00632E2A" w:rsidP="00E209AF">
      <w:pPr>
        <w:rPr>
          <w:lang w:eastAsia="en-GB"/>
        </w:rPr>
      </w:pPr>
    </w:p>
    <w:p w14:paraId="62D9104A" w14:textId="77777777" w:rsidR="00632E2A" w:rsidRDefault="00632E2A" w:rsidP="00E209AF">
      <w:pPr>
        <w:rPr>
          <w:lang w:eastAsia="en-GB"/>
        </w:rPr>
      </w:pPr>
    </w:p>
    <w:p w14:paraId="3C52CF1C" w14:textId="77777777" w:rsidR="00632E2A" w:rsidRDefault="00632E2A" w:rsidP="00E209AF">
      <w:pPr>
        <w:rPr>
          <w:lang w:eastAsia="en-GB"/>
        </w:rPr>
      </w:pPr>
    </w:p>
    <w:p w14:paraId="4FE0320C" w14:textId="77777777" w:rsidR="00632E2A" w:rsidRDefault="00632E2A" w:rsidP="00E209AF">
      <w:pPr>
        <w:rPr>
          <w:lang w:eastAsia="en-GB"/>
        </w:rPr>
      </w:pPr>
    </w:p>
    <w:p w14:paraId="66ECDE22" w14:textId="77777777" w:rsidR="00632E2A" w:rsidRDefault="00632E2A" w:rsidP="00E209AF">
      <w:pPr>
        <w:rPr>
          <w:lang w:eastAsia="en-GB"/>
        </w:rPr>
      </w:pPr>
    </w:p>
    <w:p w14:paraId="2812AE25" w14:textId="77777777" w:rsidR="00632E2A" w:rsidRDefault="00632E2A" w:rsidP="00E209AF">
      <w:pPr>
        <w:rPr>
          <w:lang w:eastAsia="en-GB"/>
        </w:rPr>
      </w:pPr>
    </w:p>
    <w:p w14:paraId="6FAF9B94" w14:textId="77777777" w:rsidR="00632E2A" w:rsidRDefault="00632E2A" w:rsidP="00E209AF">
      <w:pPr>
        <w:rPr>
          <w:lang w:eastAsia="en-GB"/>
        </w:rPr>
      </w:pPr>
    </w:p>
    <w:p w14:paraId="3EF06A50" w14:textId="77777777" w:rsidR="00632E2A" w:rsidRDefault="00632E2A" w:rsidP="00E209AF">
      <w:pPr>
        <w:rPr>
          <w:lang w:eastAsia="en-GB"/>
        </w:rPr>
      </w:pPr>
    </w:p>
    <w:p w14:paraId="282B481F" w14:textId="77777777" w:rsidR="00632E2A" w:rsidRDefault="00632E2A" w:rsidP="00E209AF">
      <w:pPr>
        <w:rPr>
          <w:lang w:eastAsia="en-GB"/>
        </w:rPr>
      </w:pPr>
    </w:p>
    <w:p w14:paraId="1F7A8490" w14:textId="77777777" w:rsidR="00632E2A" w:rsidRDefault="00632E2A" w:rsidP="00E209AF">
      <w:pPr>
        <w:rPr>
          <w:lang w:eastAsia="en-GB"/>
        </w:rPr>
      </w:pPr>
    </w:p>
    <w:p w14:paraId="3A3C3DBD" w14:textId="77777777" w:rsidR="00632E2A" w:rsidRDefault="00632E2A" w:rsidP="00E209AF">
      <w:pPr>
        <w:rPr>
          <w:lang w:eastAsia="en-GB"/>
        </w:rPr>
      </w:pPr>
    </w:p>
    <w:p w14:paraId="341942B1" w14:textId="77777777" w:rsidR="00632E2A" w:rsidRDefault="00632E2A" w:rsidP="00E209AF">
      <w:pPr>
        <w:rPr>
          <w:lang w:eastAsia="en-GB"/>
        </w:rPr>
      </w:pPr>
    </w:p>
    <w:p w14:paraId="482061A2" w14:textId="77777777" w:rsidR="00632E2A" w:rsidRDefault="00632E2A" w:rsidP="00E209AF">
      <w:pPr>
        <w:rPr>
          <w:lang w:eastAsia="en-GB"/>
        </w:rPr>
      </w:pPr>
    </w:p>
    <w:p w14:paraId="1D4E5BD2" w14:textId="77777777" w:rsidR="00632E2A" w:rsidRDefault="00632E2A" w:rsidP="00E209AF">
      <w:pPr>
        <w:rPr>
          <w:lang w:eastAsia="en-GB"/>
        </w:rPr>
      </w:pPr>
    </w:p>
    <w:p w14:paraId="62254434" w14:textId="77777777" w:rsidR="00632E2A" w:rsidRDefault="00632E2A" w:rsidP="00E209AF">
      <w:pPr>
        <w:rPr>
          <w:lang w:eastAsia="en-GB"/>
        </w:rPr>
      </w:pPr>
    </w:p>
    <w:p w14:paraId="4AB67294" w14:textId="77777777" w:rsidR="00632E2A" w:rsidRDefault="00632E2A" w:rsidP="00E209AF">
      <w:pPr>
        <w:rPr>
          <w:lang w:eastAsia="en-GB"/>
        </w:rPr>
      </w:pPr>
    </w:p>
    <w:p w14:paraId="545682FD" w14:textId="77777777" w:rsidR="00632E2A" w:rsidRDefault="00632E2A" w:rsidP="00E209AF">
      <w:pPr>
        <w:rPr>
          <w:lang w:eastAsia="en-GB"/>
        </w:rPr>
      </w:pPr>
    </w:p>
    <w:p w14:paraId="15EBFAFB" w14:textId="77777777" w:rsidR="00632E2A" w:rsidRDefault="00632E2A" w:rsidP="00E209AF">
      <w:pPr>
        <w:rPr>
          <w:lang w:eastAsia="en-GB"/>
        </w:rPr>
      </w:pPr>
    </w:p>
    <w:p w14:paraId="19082536" w14:textId="77777777" w:rsidR="00632E2A" w:rsidRDefault="00632E2A" w:rsidP="00E209AF">
      <w:pPr>
        <w:rPr>
          <w:lang w:eastAsia="en-GB"/>
        </w:rPr>
      </w:pPr>
    </w:p>
    <w:p w14:paraId="68883AAB" w14:textId="77777777" w:rsidR="00632E2A" w:rsidRDefault="00632E2A" w:rsidP="00E209AF">
      <w:pPr>
        <w:rPr>
          <w:lang w:eastAsia="en-GB"/>
        </w:rPr>
      </w:pPr>
    </w:p>
    <w:p w14:paraId="4D3F98D9" w14:textId="77777777" w:rsidR="00632E2A" w:rsidRDefault="00632E2A" w:rsidP="00E209AF">
      <w:pPr>
        <w:rPr>
          <w:lang w:eastAsia="en-GB"/>
        </w:rPr>
      </w:pPr>
    </w:p>
    <w:p w14:paraId="1BD797CC" w14:textId="77777777" w:rsidR="00632E2A" w:rsidRDefault="00632E2A" w:rsidP="00E209AF">
      <w:pPr>
        <w:rPr>
          <w:lang w:eastAsia="en-GB"/>
        </w:rPr>
      </w:pPr>
    </w:p>
    <w:p w14:paraId="38E73438" w14:textId="77777777" w:rsidR="00632E2A" w:rsidRDefault="00632E2A" w:rsidP="00E209AF">
      <w:pPr>
        <w:rPr>
          <w:lang w:eastAsia="en-GB"/>
        </w:rPr>
      </w:pPr>
    </w:p>
    <w:p w14:paraId="18CB0A49" w14:textId="77777777" w:rsidR="00632E2A" w:rsidRDefault="00632E2A" w:rsidP="00E209AF">
      <w:pPr>
        <w:rPr>
          <w:lang w:eastAsia="en-GB"/>
        </w:rPr>
      </w:pPr>
    </w:p>
    <w:p w14:paraId="40564000" w14:textId="77777777" w:rsidR="00632E2A" w:rsidRDefault="00632E2A" w:rsidP="00E209AF">
      <w:pPr>
        <w:rPr>
          <w:lang w:eastAsia="en-GB"/>
        </w:rPr>
      </w:pPr>
    </w:p>
    <w:p w14:paraId="47E223A8" w14:textId="77777777" w:rsidR="00632E2A" w:rsidRDefault="00632E2A" w:rsidP="00E209AF">
      <w:pPr>
        <w:rPr>
          <w:lang w:eastAsia="en-GB"/>
        </w:rPr>
      </w:pPr>
    </w:p>
    <w:p w14:paraId="497EADD6" w14:textId="77777777" w:rsidR="00632E2A" w:rsidRDefault="00632E2A" w:rsidP="00E209AF">
      <w:pPr>
        <w:rPr>
          <w:lang w:eastAsia="en-GB"/>
        </w:rPr>
      </w:pPr>
    </w:p>
    <w:p w14:paraId="1BDFC15D" w14:textId="77777777" w:rsidR="00632E2A" w:rsidRDefault="00632E2A" w:rsidP="00E209AF">
      <w:pPr>
        <w:rPr>
          <w:lang w:eastAsia="en-GB"/>
        </w:rPr>
      </w:pPr>
    </w:p>
    <w:p w14:paraId="7209BF5C" w14:textId="77777777" w:rsidR="00632E2A" w:rsidRDefault="00632E2A" w:rsidP="00E209AF">
      <w:pPr>
        <w:rPr>
          <w:lang w:eastAsia="en-GB"/>
        </w:rPr>
      </w:pPr>
    </w:p>
    <w:p w14:paraId="7AFF1D8F" w14:textId="77777777" w:rsidR="00632E2A" w:rsidRDefault="00632E2A" w:rsidP="00E209AF">
      <w:pPr>
        <w:rPr>
          <w:lang w:eastAsia="en-GB"/>
        </w:rPr>
      </w:pPr>
    </w:p>
    <w:p w14:paraId="281E01F1" w14:textId="77777777" w:rsidR="00632E2A" w:rsidRDefault="00632E2A" w:rsidP="00E209AF">
      <w:pPr>
        <w:rPr>
          <w:lang w:eastAsia="en-GB"/>
        </w:rPr>
      </w:pPr>
    </w:p>
    <w:p w14:paraId="223D524B" w14:textId="77777777" w:rsidR="00632E2A" w:rsidRDefault="00632E2A" w:rsidP="00E209AF">
      <w:pPr>
        <w:rPr>
          <w:lang w:eastAsia="en-GB"/>
        </w:rPr>
      </w:pPr>
    </w:p>
    <w:p w14:paraId="258AD59F" w14:textId="77777777" w:rsidR="00632E2A" w:rsidRDefault="00632E2A" w:rsidP="00E209AF">
      <w:pPr>
        <w:rPr>
          <w:lang w:eastAsia="en-GB"/>
        </w:rPr>
      </w:pPr>
    </w:p>
    <w:p w14:paraId="5A320E73" w14:textId="77777777" w:rsidR="00632E2A" w:rsidRDefault="00632E2A" w:rsidP="00E209AF">
      <w:pPr>
        <w:rPr>
          <w:lang w:eastAsia="en-GB"/>
        </w:rPr>
      </w:pPr>
    </w:p>
    <w:p w14:paraId="4D613BE0" w14:textId="77777777" w:rsidR="00632E2A" w:rsidRDefault="00632E2A" w:rsidP="00E209AF">
      <w:pPr>
        <w:rPr>
          <w:lang w:eastAsia="en-GB"/>
        </w:rPr>
      </w:pPr>
    </w:p>
    <w:p w14:paraId="2642E202" w14:textId="77777777" w:rsidR="00632E2A" w:rsidRDefault="00632E2A" w:rsidP="00E209AF">
      <w:pPr>
        <w:rPr>
          <w:lang w:eastAsia="en-GB"/>
        </w:rPr>
      </w:pPr>
    </w:p>
    <w:p w14:paraId="6EE53433" w14:textId="77777777" w:rsidR="00632E2A" w:rsidRDefault="00632E2A" w:rsidP="00E209AF">
      <w:pPr>
        <w:rPr>
          <w:lang w:eastAsia="en-GB"/>
        </w:rPr>
      </w:pPr>
    </w:p>
    <w:p w14:paraId="6A1081AF" w14:textId="77777777" w:rsidR="00632E2A" w:rsidRDefault="00632E2A" w:rsidP="00E209AF">
      <w:pPr>
        <w:rPr>
          <w:lang w:eastAsia="en-GB"/>
        </w:rPr>
      </w:pPr>
    </w:p>
    <w:p w14:paraId="164C0BD7" w14:textId="77777777" w:rsidR="00632E2A" w:rsidRDefault="00632E2A" w:rsidP="00E209AF">
      <w:pPr>
        <w:rPr>
          <w:lang w:eastAsia="en-GB"/>
        </w:rPr>
      </w:pPr>
    </w:p>
    <w:p w14:paraId="7E6EF4D8" w14:textId="77777777" w:rsidR="00632E2A" w:rsidRDefault="00632E2A" w:rsidP="00E209AF">
      <w:pPr>
        <w:rPr>
          <w:lang w:eastAsia="en-GB"/>
        </w:rPr>
      </w:pPr>
    </w:p>
    <w:p w14:paraId="01B3F616" w14:textId="77777777" w:rsidR="00632E2A" w:rsidRDefault="00632E2A" w:rsidP="00E209AF">
      <w:pPr>
        <w:rPr>
          <w:lang w:eastAsia="en-GB"/>
        </w:rPr>
      </w:pPr>
    </w:p>
    <w:p w14:paraId="6FF467F5" w14:textId="77777777" w:rsidR="00632E2A" w:rsidRDefault="00632E2A" w:rsidP="00E209AF">
      <w:pPr>
        <w:rPr>
          <w:lang w:eastAsia="en-GB"/>
        </w:rPr>
      </w:pPr>
    </w:p>
    <w:p w14:paraId="0E45042A" w14:textId="77777777" w:rsidR="00632E2A" w:rsidRDefault="00632E2A" w:rsidP="00E209AF">
      <w:pPr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</w:pPr>
    </w:p>
    <w:p w14:paraId="08BD87DE" w14:textId="77777777" w:rsidR="00E209AF" w:rsidRPr="00150356" w:rsidRDefault="00E209AF" w:rsidP="00E209AF">
      <w:pP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</w:pPr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  <w:t>Maths:</w:t>
      </w:r>
    </w:p>
    <w:p w14:paraId="6A12037F" w14:textId="77777777" w:rsidR="00E209AF" w:rsidRPr="00150356" w:rsidRDefault="00E209AF" w:rsidP="00150356">
      <w:pPr>
        <w:shd w:val="clear" w:color="auto" w:fill="FFFFFF"/>
        <w:spacing w:before="100" w:beforeAutospacing="1" w:after="100" w:afterAutospacing="1"/>
        <w:rPr>
          <w:rFonts w:ascii="XCCW Joined 1b" w:hAnsi="XCCW Joined 1b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TT </w:t>
      </w:r>
      <w:proofErr w:type="spellStart"/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Ro</w:t>
      </w:r>
      <w:r w:rsidRPr="00150356">
        <w:rPr>
          <w:rFonts w:ascii="XCCW Joined 1b" w:hAnsi="XCCW Joined 1b" w:cs="Tahoma"/>
          <w:bCs w:val="0"/>
          <w:iCs w:val="0"/>
          <w:noProof w:val="0"/>
          <w:color w:val="000099"/>
          <w:sz w:val="24"/>
          <w:szCs w:val="24"/>
          <w:lang w:eastAsia="en-GB"/>
        </w:rPr>
        <w:t>c</w:t>
      </w:r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kstar</w:t>
      </w:r>
      <w:r w:rsidRPr="00150356">
        <w:rPr>
          <w:rFonts w:ascii="XCCW Joined 1b" w:hAnsi="XCCW Joined 1b" w:cs="Tahoma"/>
          <w:bCs w:val="0"/>
          <w:iCs w:val="0"/>
          <w:noProof w:val="0"/>
          <w:color w:val="000099"/>
          <w:sz w:val="24"/>
          <w:szCs w:val="24"/>
          <w:lang w:eastAsia="en-GB"/>
        </w:rPr>
        <w:t>s</w:t>
      </w:r>
      <w:proofErr w:type="spellEnd"/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 </w:t>
      </w:r>
      <w:r w:rsid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– at least 15 minutes a day.</w:t>
      </w:r>
    </w:p>
    <w:p w14:paraId="501D13A6" w14:textId="77777777" w:rsidR="00150356" w:rsidRDefault="00632E2A" w:rsidP="00150356">
      <w:pPr>
        <w:shd w:val="clear" w:color="auto" w:fill="FFFFFF"/>
        <w:spacing w:before="100" w:beforeAutospacing="1" w:after="100" w:afterAutospacing="1"/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All year 4</w:t>
      </w:r>
      <w:r w:rsid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 children have a l</w:t>
      </w:r>
      <w:r w:rsidR="00804AA3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ogin for ‘Times Table </w:t>
      </w:r>
      <w:proofErr w:type="spellStart"/>
      <w:r w:rsidR="00804AA3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Rockstars</w:t>
      </w:r>
      <w:proofErr w:type="spellEnd"/>
      <w:r w:rsidR="00150356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.</w:t>
      </w:r>
      <w:r w:rsidR="00CA3368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  Please contact the school if you need another copy.</w:t>
      </w:r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 If you cannot login on </w:t>
      </w:r>
      <w:proofErr w:type="spellStart"/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TTRockstars</w:t>
      </w:r>
      <w:proofErr w:type="spellEnd"/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, attached is also a </w:t>
      </w:r>
      <w:proofErr w:type="spellStart"/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Xtable</w:t>
      </w:r>
      <w:proofErr w:type="spellEnd"/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 fun sheet with activities.</w:t>
      </w:r>
    </w:p>
    <w:p w14:paraId="0687B275" w14:textId="77777777" w:rsidR="00CA3368" w:rsidRDefault="00632E2A" w:rsidP="00150356">
      <w:pPr>
        <w:shd w:val="clear" w:color="auto" w:fill="FFFFFF"/>
        <w:spacing w:before="100" w:beforeAutospacing="1" w:after="100" w:afterAutospacing="1"/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You will find, in the attached </w:t>
      </w:r>
      <w:r w:rsidR="00CA3368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files, a range of </w:t>
      </w:r>
      <w:r w:rsidR="00F05CC5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maths </w:t>
      </w:r>
      <w:r w:rsidR="004C2EB7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activities, for fluency, reasoning and fractions</w:t>
      </w:r>
      <w:r w:rsidR="00CA3368"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.  Each set has a number of pages which become increasingly challenging.</w:t>
      </w:r>
    </w:p>
    <w:p w14:paraId="1ED5DC3E" w14:textId="77777777" w:rsidR="00CA3368" w:rsidRDefault="00CA3368" w:rsidP="00150356">
      <w:pPr>
        <w:shd w:val="clear" w:color="auto" w:fill="FFFFFF"/>
        <w:spacing w:before="100" w:beforeAutospacing="1" w:after="100" w:afterAutospacing="1"/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Choose one pack a day and give your child one of the pages to complete.</w:t>
      </w:r>
    </w:p>
    <w:p w14:paraId="0D6EF0AC" w14:textId="77777777" w:rsidR="00CA3368" w:rsidRDefault="00CA3368" w:rsidP="00150356">
      <w:pPr>
        <w:shd w:val="clear" w:color="auto" w:fill="FFFFFF"/>
        <w:spacing w:before="100" w:beforeAutospacing="1" w:after="100" w:afterAutospacing="1"/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>There is an answer page at the back of each PDF file!</w:t>
      </w:r>
    </w:p>
    <w:p w14:paraId="7413A829" w14:textId="77777777" w:rsidR="00150356" w:rsidRPr="00150356" w:rsidRDefault="00150356" w:rsidP="00150356">
      <w:pPr>
        <w:shd w:val="clear" w:color="auto" w:fill="FFFFFF"/>
        <w:spacing w:before="100" w:beforeAutospacing="1" w:after="100" w:afterAutospacing="1"/>
        <w:rPr>
          <w:rFonts w:ascii="XCCW Joined 1b" w:hAnsi="XCCW Joined 1b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</w:p>
    <w:p w14:paraId="31271725" w14:textId="77777777" w:rsidR="00E209AF" w:rsidRPr="00150356" w:rsidRDefault="00E209AF" w:rsidP="00E209AF">
      <w:pP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</w:pPr>
      <w:r w:rsidRPr="00150356">
        <w:rPr>
          <w:rFonts w:ascii="XCCW Joined 1a" w:hAnsi="XCCW Joined 1a" w:cs="Tahoma"/>
          <w:bCs w:val="0"/>
          <w:iCs w:val="0"/>
          <w:noProof w:val="0"/>
          <w:color w:val="000099"/>
          <w:sz w:val="23"/>
          <w:szCs w:val="23"/>
          <w:u w:val="single"/>
          <w:shd w:val="clear" w:color="auto" w:fill="FFFFFF"/>
          <w:lang w:eastAsia="en-GB"/>
        </w:rPr>
        <w:t>Science:</w:t>
      </w:r>
    </w:p>
    <w:p w14:paraId="43AFAFCC" w14:textId="77777777" w:rsidR="005D3EA3" w:rsidRPr="005D3EA3" w:rsidRDefault="00CA3368" w:rsidP="00CA3368">
      <w:pPr>
        <w:shd w:val="clear" w:color="auto" w:fill="FFFFFF"/>
        <w:spacing w:before="100" w:beforeAutospacing="1" w:after="100" w:afterAutospacing="1"/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  <w14:textFill>
            <w14:gradFill>
              <w14:gsLst>
                <w14:gs w14:pos="0">
                  <w14:srgbClr w14:val="000099">
                    <w14:shade w14:val="30000"/>
                    <w14:satMod w14:val="115000"/>
                  </w14:srgbClr>
                </w14:gs>
                <w14:gs w14:pos="50000">
                  <w14:srgbClr w14:val="000099">
                    <w14:shade w14:val="67500"/>
                    <w14:satMod w14:val="115000"/>
                  </w14:srgbClr>
                </w14:gs>
                <w14:gs w14:pos="100000">
                  <w14:srgbClr w14:val="000099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r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This term’s science topic is </w:t>
      </w:r>
      <w:r w:rsidR="00632E2A" w:rsidRPr="005D3EA3"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  <w14:textFill>
            <w14:gradFill>
              <w14:gsLst>
                <w14:gs w14:pos="0">
                  <w14:srgbClr w14:val="000099">
                    <w14:shade w14:val="30000"/>
                    <w14:satMod w14:val="115000"/>
                  </w14:srgbClr>
                </w14:gs>
                <w14:gs w14:pos="50000">
                  <w14:srgbClr w14:val="000099">
                    <w14:shade w14:val="67500"/>
                    <w14:satMod w14:val="115000"/>
                  </w14:srgbClr>
                </w14:gs>
                <w14:gs w14:pos="100000">
                  <w14:srgbClr w14:val="000099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Living Things and Their Habitats. </w:t>
      </w:r>
    </w:p>
    <w:p w14:paraId="45F7F848" w14:textId="77777777" w:rsidR="005D3EA3" w:rsidRDefault="004C2EB7" w:rsidP="004C2EB7">
      <w:pPr>
        <w:shd w:val="clear" w:color="auto" w:fill="FFFFFF"/>
        <w:spacing w:before="100" w:beforeAutospacing="1" w:after="100" w:afterAutospacing="1"/>
        <w:rPr>
          <w:rFonts w:ascii="XCCW Joined 1a" w:hAnsi="XCCW Joined 1a" w:cs="Tahoma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  <w14:textFill>
            <w14:gradFill>
              <w14:gsLst>
                <w14:gs w14:pos="0">
                  <w14:srgbClr w14:val="000099">
                    <w14:shade w14:val="30000"/>
                    <w14:satMod w14:val="115000"/>
                  </w14:srgbClr>
                </w14:gs>
                <w14:gs w14:pos="50000">
                  <w14:srgbClr w14:val="000099">
                    <w14:shade w14:val="67500"/>
                    <w14:satMod w14:val="115000"/>
                  </w14:srgbClr>
                </w14:gs>
                <w14:gs w14:pos="100000">
                  <w14:srgbClr w14:val="000099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  <w:t xml:space="preserve">Can you create a habitat diorama? It should contain a producer, consumer (predator and prey). There are lots of examples on the internet for inspiration. </w:t>
      </w:r>
    </w:p>
    <w:p w14:paraId="54FCAD75" w14:textId="77777777" w:rsidR="00804AA3" w:rsidRPr="00804AA3" w:rsidRDefault="00E209AF" w:rsidP="00804AA3">
      <w:pPr>
        <w:rPr>
          <w:rFonts w:ascii="XCCW Joined 1a" w:hAnsi="XCCW Joined 1a" w:cs="Tahoma"/>
          <w:b/>
          <w:bCs w:val="0"/>
          <w:iCs w:val="0"/>
          <w:noProof w:val="0"/>
          <w:color w:val="000099"/>
          <w:sz w:val="24"/>
          <w:szCs w:val="24"/>
          <w:u w:val="single"/>
          <w:bdr w:val="none" w:sz="0" w:space="0" w:color="auto" w:frame="1"/>
          <w:shd w:val="clear" w:color="auto" w:fill="FFFFFF"/>
          <w:lang w:eastAsia="en-GB"/>
        </w:rPr>
      </w:pPr>
      <w:r w:rsidRPr="00804AA3">
        <w:rPr>
          <w:rFonts w:ascii="XCCW Joined 1a" w:hAnsi="XCCW Joined 1a" w:cs="Tahoma"/>
          <w:b/>
          <w:bCs w:val="0"/>
          <w:iCs w:val="0"/>
          <w:noProof w:val="0"/>
          <w:color w:val="000099"/>
          <w:sz w:val="24"/>
          <w:szCs w:val="24"/>
          <w:u w:val="single"/>
          <w:bdr w:val="none" w:sz="0" w:space="0" w:color="auto" w:frame="1"/>
          <w:shd w:val="clear" w:color="auto" w:fill="FFFFFF"/>
          <w:lang w:eastAsia="en-GB"/>
        </w:rPr>
        <w:t>To</w:t>
      </w:r>
      <w:r w:rsidRPr="00804AA3">
        <w:rPr>
          <w:rFonts w:ascii="XCCW Joined 1b" w:hAnsi="XCCW Joined 1b" w:cs="Tahoma"/>
          <w:b/>
          <w:bCs w:val="0"/>
          <w:iCs w:val="0"/>
          <w:noProof w:val="0"/>
          <w:color w:val="000099"/>
          <w:sz w:val="24"/>
          <w:szCs w:val="24"/>
          <w:u w:val="single"/>
          <w:bdr w:val="none" w:sz="0" w:space="0" w:color="auto" w:frame="1"/>
          <w:shd w:val="clear" w:color="auto" w:fill="FFFFFF"/>
          <w:lang w:eastAsia="en-GB"/>
        </w:rPr>
        <w:t>p</w:t>
      </w:r>
      <w:r w:rsidRPr="00804AA3">
        <w:rPr>
          <w:rFonts w:ascii="XCCW Joined 1a" w:hAnsi="XCCW Joined 1a" w:cs="Tahoma"/>
          <w:b/>
          <w:bCs w:val="0"/>
          <w:iCs w:val="0"/>
          <w:noProof w:val="0"/>
          <w:color w:val="000099"/>
          <w:sz w:val="24"/>
          <w:szCs w:val="24"/>
          <w:u w:val="single"/>
          <w:bdr w:val="none" w:sz="0" w:space="0" w:color="auto" w:frame="1"/>
          <w:shd w:val="clear" w:color="auto" w:fill="FFFFFF"/>
          <w:lang w:eastAsia="en-GB"/>
        </w:rPr>
        <w:t>ic</w:t>
      </w:r>
    </w:p>
    <w:p w14:paraId="7C975065" w14:textId="77777777" w:rsidR="00E209AF" w:rsidRDefault="00E209AF" w:rsidP="009C46C1">
      <w:pP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</w:pPr>
      <w:r w:rsidRPr="00150356">
        <w:rPr>
          <w:rFonts w:ascii="XCCW Joined 1a" w:hAnsi="XCCW Joined 1a" w:cs="Times New Roman"/>
          <w:bCs w:val="0"/>
          <w:iCs w:val="0"/>
          <w:noProof w:val="0"/>
          <w:color w:val="000099"/>
          <w:sz w:val="23"/>
          <w:szCs w:val="23"/>
          <w:lang w:eastAsia="en-GB"/>
        </w:rPr>
        <w:br/>
      </w:r>
      <w:r w:rsidR="00FF3427"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This term our topic is </w:t>
      </w:r>
      <w:r w:rsidR="00632E2A"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  <w:t xml:space="preserve">Blue </w:t>
      </w:r>
      <w:r w:rsidR="00FF3427"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  <w:t>Abyss</w:t>
      </w:r>
    </w:p>
    <w:p w14:paraId="53F42C4D" w14:textId="77777777" w:rsidR="00FF3427" w:rsidRDefault="00FF3427" w:rsidP="00804AA3">
      <w:pPr>
        <w:jc w:val="center"/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</w:pPr>
    </w:p>
    <w:p w14:paraId="59545851" w14:textId="77777777" w:rsidR="00CA3368" w:rsidRPr="00150356" w:rsidRDefault="00CA3368" w:rsidP="00E209AF">
      <w:pP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</w:pPr>
      <w:r>
        <w:rPr>
          <w:rFonts w:ascii="XCCW Joined 1a" w:hAnsi="XCCW Joined 1a" w:cs="Times New Roman"/>
          <w:bCs w:val="0"/>
          <w:iCs w:val="0"/>
          <w:noProof w:val="0"/>
          <w:color w:val="000099"/>
          <w:sz w:val="24"/>
          <w:szCs w:val="24"/>
          <w:lang w:eastAsia="en-GB"/>
        </w:rPr>
        <w:t>Please see the home-learning page and choose activities to complete.</w:t>
      </w:r>
    </w:p>
    <w:p w14:paraId="13CD0D2C" w14:textId="77777777" w:rsidR="00E209AF" w:rsidRPr="00150356" w:rsidRDefault="00E209AF" w:rsidP="0037362F">
      <w:pPr>
        <w:jc w:val="both"/>
        <w:rPr>
          <w:rFonts w:ascii="XCCW Joined 1a" w:hAnsi="XCCW Joined 1a"/>
          <w:color w:val="000099"/>
        </w:rPr>
      </w:pPr>
    </w:p>
    <w:p w14:paraId="3C7EFA1F" w14:textId="77777777" w:rsidR="0037362F" w:rsidRDefault="0037362F" w:rsidP="0037362F">
      <w:pPr>
        <w:jc w:val="center"/>
        <w:rPr>
          <w:lang w:eastAsia="en-GB"/>
        </w:rPr>
      </w:pPr>
    </w:p>
    <w:p w14:paraId="6E4E4662" w14:textId="77777777" w:rsidR="002E59FB" w:rsidRDefault="002E59FB" w:rsidP="0037362F">
      <w:pPr>
        <w:jc w:val="center"/>
        <w:rPr>
          <w:lang w:eastAsia="en-GB"/>
        </w:rPr>
      </w:pPr>
    </w:p>
    <w:p w14:paraId="4BEF169C" w14:textId="77777777" w:rsidR="00E55630" w:rsidRDefault="00E55630" w:rsidP="0037362F">
      <w:pPr>
        <w:jc w:val="center"/>
        <w:rPr>
          <w:lang w:eastAsia="en-GB"/>
        </w:rPr>
      </w:pPr>
    </w:p>
    <w:p w14:paraId="2E434600" w14:textId="77777777" w:rsidR="002D4515" w:rsidRDefault="002D4515" w:rsidP="002D4515">
      <w:pPr>
        <w:spacing w:after="200" w:line="276" w:lineRule="auto"/>
        <w:jc w:val="center"/>
        <w:rPr>
          <w:rFonts w:ascii="Britannic Bold" w:eastAsiaTheme="minorHAnsi" w:hAnsi="Britannic Bold" w:cstheme="minorBidi"/>
          <w:bCs w:val="0"/>
          <w:iCs w:val="0"/>
          <w:noProof w:val="0"/>
          <w:color w:val="auto"/>
          <w:sz w:val="32"/>
        </w:rPr>
      </w:pPr>
      <w:r>
        <w:rPr>
          <w:rFonts w:ascii="Britannic Bold" w:eastAsiaTheme="minorHAnsi" w:hAnsi="Britannic Bold" w:cstheme="minorBidi"/>
          <w:bCs w:val="0"/>
          <w:iCs w:val="0"/>
          <w:noProof w:val="0"/>
          <w:color w:val="auto"/>
          <w:sz w:val="32"/>
        </w:rPr>
        <w:t>GPS</w:t>
      </w:r>
    </w:p>
    <w:p w14:paraId="65E133FB" w14:textId="77777777" w:rsidR="002D4515" w:rsidRPr="002D4515" w:rsidRDefault="002D4515" w:rsidP="002D4515">
      <w:pPr>
        <w:spacing w:after="200" w:line="276" w:lineRule="auto"/>
        <w:jc w:val="center"/>
        <w:rPr>
          <w:rFonts w:ascii="Britannic Bold" w:eastAsiaTheme="minorHAnsi" w:hAnsi="Britannic Bold" w:cstheme="minorBidi"/>
          <w:bCs w:val="0"/>
          <w:iCs w:val="0"/>
          <w:noProof w:val="0"/>
          <w:color w:val="auto"/>
          <w:sz w:val="32"/>
        </w:rPr>
      </w:pPr>
      <w:r w:rsidRPr="002D4515">
        <w:rPr>
          <w:rFonts w:ascii="Britannic Bold" w:eastAsiaTheme="minorHAnsi" w:hAnsi="Britannic Bold" w:cstheme="minorBidi"/>
          <w:bCs w:val="0"/>
          <w:iCs w:val="0"/>
          <w:noProof w:val="0"/>
          <w:color w:val="auto"/>
          <w:sz w:val="32"/>
        </w:rPr>
        <w:t>Direct and Reported Speech</w:t>
      </w:r>
    </w:p>
    <w:p w14:paraId="0B94170D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color w:val="auto"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6E731" wp14:editId="1E6028A1">
                <wp:simplePos x="0" y="0"/>
                <wp:positionH relativeFrom="column">
                  <wp:posOffset>2802255</wp:posOffset>
                </wp:positionH>
                <wp:positionV relativeFrom="paragraph">
                  <wp:posOffset>5080</wp:posOffset>
                </wp:positionV>
                <wp:extent cx="3022600" cy="2286000"/>
                <wp:effectExtent l="0" t="0" r="2540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139E" w14:textId="77777777" w:rsidR="002D4515" w:rsidRPr="002B669E" w:rsidRDefault="002D4515" w:rsidP="002D4515">
                            <w:pPr>
                              <w:rPr>
                                <w:rFonts w:ascii="Lucida Handwriting" w:hAnsi="Lucida Handwriting"/>
                                <w:sz w:val="24"/>
                              </w:rPr>
                            </w:pPr>
                            <w:r w:rsidRPr="002B669E">
                              <w:rPr>
                                <w:rFonts w:ascii="Lucida Handwriting" w:hAnsi="Lucida Handwriting"/>
                                <w:sz w:val="24"/>
                              </w:rPr>
                              <w:t xml:space="preserve">Reported speech: </w:t>
                            </w:r>
                          </w:p>
                          <w:p w14:paraId="6A015955" w14:textId="77777777" w:rsidR="002D4515" w:rsidRPr="002B669E" w:rsidRDefault="002D4515" w:rsidP="002D4515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sz w:val="24"/>
                              </w:rPr>
                              <w:t xml:space="preserve">doesn’t use speech marks  </w:t>
                            </w:r>
                          </w:p>
                          <w:p w14:paraId="50CCEFEA" w14:textId="77777777" w:rsidR="002D4515" w:rsidRPr="002B669E" w:rsidRDefault="002D4515" w:rsidP="002D4515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sz w:val="24"/>
                              </w:rPr>
                              <w:t xml:space="preserve">changes pronouns, and often also changes word order   </w:t>
                            </w:r>
                          </w:p>
                          <w:p w14:paraId="611CBC46" w14:textId="77777777" w:rsidR="002D4515" w:rsidRPr="002B669E" w:rsidRDefault="002D4515" w:rsidP="002D4515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sz w:val="24"/>
                              </w:rPr>
                              <w:t xml:space="preserve">adjusts verb tenses (and time phrases if necessary)  </w:t>
                            </w:r>
                          </w:p>
                          <w:p w14:paraId="266FA239" w14:textId="77777777" w:rsidR="002D4515" w:rsidRPr="002B669E" w:rsidRDefault="002D4515" w:rsidP="002D4515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sz w:val="24"/>
                              </w:rPr>
                              <w:t xml:space="preserve">usually starts by telling you who spoke </w:t>
                            </w:r>
                          </w:p>
                          <w:p w14:paraId="23AF218D" w14:textId="77777777" w:rsidR="002D4515" w:rsidRPr="002B669E" w:rsidRDefault="002D4515" w:rsidP="002D4515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276" w:lineRule="auto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sz w:val="24"/>
                              </w:rPr>
                              <w:t xml:space="preserve">often uses “that…”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 w:rsidRPr="002B669E">
                              <w:rPr>
                                <w:sz w:val="24"/>
                              </w:rPr>
                              <w:t xml:space="preserve"> but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2B669E">
                              <w:rPr>
                                <w:sz w:val="24"/>
                              </w:rPr>
                              <w:t xml:space="preserve">you can omit it  </w:t>
                            </w:r>
                          </w:p>
                          <w:p w14:paraId="10A6E495" w14:textId="77777777" w:rsidR="002D4515" w:rsidRPr="002B669E" w:rsidRDefault="002D4515" w:rsidP="002D451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86E73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20.65pt;margin-top:.4pt;width:238pt;height:18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">
                <v:textbox>
                  <w:txbxContent>
                    <w:p w14:paraId="33D4139E" w14:textId="77777777" w:rsidR="002D4515" w:rsidRPr="002B669E" w:rsidRDefault="002D4515" w:rsidP="002D4515">
                      <w:pPr>
                        <w:rPr>
                          <w:rFonts w:ascii="Lucida Handwriting" w:hAnsi="Lucida Handwriting"/>
                          <w:sz w:val="24"/>
                        </w:rPr>
                      </w:pPr>
                      <w:r w:rsidRPr="002B669E">
                        <w:rPr>
                          <w:rFonts w:ascii="Lucida Handwriting" w:hAnsi="Lucida Handwriting"/>
                          <w:sz w:val="24"/>
                        </w:rPr>
                        <w:t xml:space="preserve">Reported speech: </w:t>
                      </w:r>
                    </w:p>
                    <w:p w14:paraId="6A015955" w14:textId="77777777" w:rsidR="002D4515" w:rsidRPr="002B669E" w:rsidRDefault="002D4515" w:rsidP="002D4515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sz w:val="24"/>
                        </w:rPr>
                      </w:pPr>
                      <w:r w:rsidRPr="002B669E">
                        <w:rPr>
                          <w:sz w:val="24"/>
                        </w:rPr>
                        <w:t xml:space="preserve">doesn’t use speech marks  </w:t>
                      </w:r>
                    </w:p>
                    <w:p w14:paraId="50CCEFEA" w14:textId="77777777" w:rsidR="002D4515" w:rsidRPr="002B669E" w:rsidRDefault="002D4515" w:rsidP="002D4515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sz w:val="24"/>
                        </w:rPr>
                      </w:pPr>
                      <w:r w:rsidRPr="002B669E">
                        <w:rPr>
                          <w:sz w:val="24"/>
                        </w:rPr>
                        <w:t xml:space="preserve">changes pronouns, and often also changes word order   </w:t>
                      </w:r>
                    </w:p>
                    <w:p w14:paraId="611CBC46" w14:textId="77777777" w:rsidR="002D4515" w:rsidRPr="002B669E" w:rsidRDefault="002D4515" w:rsidP="002D4515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sz w:val="24"/>
                        </w:rPr>
                      </w:pPr>
                      <w:r w:rsidRPr="002B669E">
                        <w:rPr>
                          <w:sz w:val="24"/>
                        </w:rPr>
                        <w:t xml:space="preserve">adjusts verb tenses (and time phrases if necessary)  </w:t>
                      </w:r>
                    </w:p>
                    <w:p w14:paraId="266FA239" w14:textId="77777777" w:rsidR="002D4515" w:rsidRPr="002B669E" w:rsidRDefault="002D4515" w:rsidP="002D4515">
                      <w:pPr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sz w:val="24"/>
                        </w:rPr>
                      </w:pPr>
                      <w:r w:rsidRPr="002B669E">
                        <w:rPr>
                          <w:sz w:val="24"/>
                        </w:rPr>
                        <w:t xml:space="preserve">usually starts by telling you who spoke </w:t>
                      </w:r>
                    </w:p>
                    <w:p w14:paraId="23AF218D" w14:textId="77777777" w:rsidR="002D4515" w:rsidRPr="002B669E" w:rsidRDefault="002D4515" w:rsidP="002D4515">
                      <w:pPr>
                        <w:numPr>
                          <w:ilvl w:val="0"/>
                          <w:numId w:val="8"/>
                        </w:numPr>
                        <w:spacing w:after="200" w:line="276" w:lineRule="auto"/>
                        <w:rPr>
                          <w:sz w:val="24"/>
                        </w:rPr>
                      </w:pPr>
                      <w:r w:rsidRPr="002B669E">
                        <w:rPr>
                          <w:sz w:val="24"/>
                        </w:rPr>
                        <w:t xml:space="preserve">often uses “that…” </w:t>
                      </w:r>
                      <w:r>
                        <w:rPr>
                          <w:sz w:val="24"/>
                        </w:rPr>
                        <w:t>–</w:t>
                      </w:r>
                      <w:r w:rsidRPr="002B669E">
                        <w:rPr>
                          <w:sz w:val="24"/>
                        </w:rPr>
                        <w:t xml:space="preserve"> but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2B669E">
                        <w:rPr>
                          <w:sz w:val="24"/>
                        </w:rPr>
                        <w:t xml:space="preserve">you can omit it  </w:t>
                      </w:r>
                    </w:p>
                    <w:p w14:paraId="10A6E495" w14:textId="77777777" w:rsidR="002D4515" w:rsidRPr="002B669E" w:rsidRDefault="002D4515" w:rsidP="002D451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4515">
        <w:rPr>
          <w:rFonts w:eastAsiaTheme="minorHAnsi"/>
          <w:bCs w:val="0"/>
          <w:iCs w:val="0"/>
          <w:color w:val="auto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037C8E" wp14:editId="22CE4C26">
                <wp:simplePos x="0" y="0"/>
                <wp:positionH relativeFrom="column">
                  <wp:posOffset>46355</wp:posOffset>
                </wp:positionH>
                <wp:positionV relativeFrom="paragraph">
                  <wp:posOffset>5080</wp:posOffset>
                </wp:positionV>
                <wp:extent cx="2400300" cy="2286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95DE" w14:textId="77777777" w:rsidR="002D4515" w:rsidRPr="00AB5DFB" w:rsidRDefault="002D4515" w:rsidP="002D4515">
                            <w:pPr>
                              <w:spacing w:after="120"/>
                              <w:rPr>
                                <w:sz w:val="24"/>
                              </w:rPr>
                            </w:pPr>
                            <w:r w:rsidRPr="002B669E">
                              <w:rPr>
                                <w:rFonts w:ascii="Lucida Handwriting" w:hAnsi="Lucida Handwriting"/>
                                <w:sz w:val="24"/>
                              </w:rPr>
                              <w:t>Direct speech</w:t>
                            </w:r>
                            <w:r w:rsidRPr="00AB5DFB">
                              <w:rPr>
                                <w:sz w:val="24"/>
                              </w:rPr>
                              <w:t xml:space="preserve"> uses: </w:t>
                            </w:r>
                          </w:p>
                          <w:p w14:paraId="76EB1F44" w14:textId="77777777" w:rsidR="002D4515" w:rsidRPr="00AB5DFB" w:rsidRDefault="002D4515" w:rsidP="002D451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ind w:left="426" w:hanging="426"/>
                              <w:rPr>
                                <w:sz w:val="24"/>
                              </w:rPr>
                            </w:pPr>
                            <w:r w:rsidRPr="00AB5DFB">
                              <w:rPr>
                                <w:sz w:val="24"/>
                              </w:rPr>
                              <w:t xml:space="preserve">speech marks </w:t>
                            </w:r>
                          </w:p>
                          <w:p w14:paraId="351B67B1" w14:textId="77777777" w:rsidR="002D4515" w:rsidRPr="00AB5DFB" w:rsidRDefault="002D4515" w:rsidP="002D451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ind w:left="426" w:hanging="426"/>
                              <w:rPr>
                                <w:sz w:val="24"/>
                              </w:rPr>
                            </w:pPr>
                            <w:r w:rsidRPr="00AB5DFB">
                              <w:rPr>
                                <w:sz w:val="24"/>
                              </w:rPr>
                              <w:t xml:space="preserve">the speaker’s actual words </w:t>
                            </w:r>
                          </w:p>
                          <w:p w14:paraId="7765D208" w14:textId="77777777" w:rsidR="002D4515" w:rsidRDefault="002D4515" w:rsidP="002D451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ind w:left="426" w:hanging="426"/>
                              <w:rPr>
                                <w:sz w:val="24"/>
                              </w:rPr>
                            </w:pPr>
                            <w:r w:rsidRPr="00AB5DFB">
                              <w:rPr>
                                <w:sz w:val="24"/>
                              </w:rPr>
                              <w:t>new speaker, new line</w:t>
                            </w:r>
                          </w:p>
                          <w:p w14:paraId="183769DB" w14:textId="77777777" w:rsidR="002D4515" w:rsidRDefault="002D4515" w:rsidP="002D451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76" w:lineRule="auto"/>
                              <w:ind w:left="426" w:hanging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AB5DFB">
                              <w:rPr>
                                <w:sz w:val="24"/>
                              </w:rPr>
                              <w:t xml:space="preserve">arration about who said it can go </w:t>
                            </w:r>
                            <w:r w:rsidRPr="00AB5DFB">
                              <w:rPr>
                                <w:b/>
                                <w:sz w:val="24"/>
                              </w:rPr>
                              <w:t xml:space="preserve">before, after </w:t>
                            </w:r>
                            <w:r w:rsidRPr="00AB2FAF">
                              <w:rPr>
                                <w:sz w:val="24"/>
                              </w:rPr>
                              <w:t>or</w:t>
                            </w:r>
                            <w:r w:rsidRPr="00AB5DFB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  <w:r w:rsidRPr="00AB5DFB"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amongst</w:t>
                            </w:r>
                            <w:r w:rsidRPr="00AB5DFB">
                              <w:rPr>
                                <w:sz w:val="24"/>
                              </w:rPr>
                              <w:t xml:space="preserve"> the speaker’s actual words. </w:t>
                            </w:r>
                          </w:p>
                          <w:p w14:paraId="20E4AE3C" w14:textId="77777777" w:rsidR="002D4515" w:rsidRDefault="002D4515" w:rsidP="002D4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37C8E" id="Text Box 2" o:spid="_x0000_s1027" type="#_x0000_t202" style="position:absolute;margin-left:3.65pt;margin-top:.4pt;width:189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">
                <v:textbox>
                  <w:txbxContent>
                    <w:p w14:paraId="127D95DE" w14:textId="77777777" w:rsidR="002D4515" w:rsidRPr="00AB5DFB" w:rsidRDefault="002D4515" w:rsidP="002D4515">
                      <w:pPr>
                        <w:spacing w:after="120"/>
                        <w:rPr>
                          <w:sz w:val="24"/>
                        </w:rPr>
                      </w:pPr>
                      <w:r w:rsidRPr="002B669E">
                        <w:rPr>
                          <w:rFonts w:ascii="Lucida Handwriting" w:hAnsi="Lucida Handwriting"/>
                          <w:sz w:val="24"/>
                        </w:rPr>
                        <w:t>Direct speech</w:t>
                      </w:r>
                      <w:r w:rsidRPr="00AB5DFB">
                        <w:rPr>
                          <w:sz w:val="24"/>
                        </w:rPr>
                        <w:t xml:space="preserve"> uses: </w:t>
                      </w:r>
                    </w:p>
                    <w:p w14:paraId="76EB1F44" w14:textId="77777777" w:rsidR="002D4515" w:rsidRPr="00AB5DFB" w:rsidRDefault="002D4515" w:rsidP="002D451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ind w:left="426" w:hanging="426"/>
                        <w:rPr>
                          <w:sz w:val="24"/>
                        </w:rPr>
                      </w:pPr>
                      <w:r w:rsidRPr="00AB5DFB">
                        <w:rPr>
                          <w:sz w:val="24"/>
                        </w:rPr>
                        <w:t xml:space="preserve">speech marks </w:t>
                      </w:r>
                    </w:p>
                    <w:p w14:paraId="351B67B1" w14:textId="77777777" w:rsidR="002D4515" w:rsidRPr="00AB5DFB" w:rsidRDefault="002D4515" w:rsidP="002D451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ind w:left="426" w:hanging="426"/>
                        <w:rPr>
                          <w:sz w:val="24"/>
                        </w:rPr>
                      </w:pPr>
                      <w:r w:rsidRPr="00AB5DFB">
                        <w:rPr>
                          <w:sz w:val="24"/>
                        </w:rPr>
                        <w:t xml:space="preserve">the speaker’s actual words </w:t>
                      </w:r>
                    </w:p>
                    <w:p w14:paraId="7765D208" w14:textId="77777777" w:rsidR="002D4515" w:rsidRDefault="002D4515" w:rsidP="002D451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ind w:left="426" w:hanging="426"/>
                        <w:rPr>
                          <w:sz w:val="24"/>
                        </w:rPr>
                      </w:pPr>
                      <w:r w:rsidRPr="00AB5DFB">
                        <w:rPr>
                          <w:sz w:val="24"/>
                        </w:rPr>
                        <w:t>new speaker, new line</w:t>
                      </w:r>
                    </w:p>
                    <w:p w14:paraId="183769DB" w14:textId="77777777" w:rsidR="002D4515" w:rsidRDefault="002D4515" w:rsidP="002D451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76" w:lineRule="auto"/>
                        <w:ind w:left="426" w:hanging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</w:t>
                      </w:r>
                      <w:r w:rsidRPr="00AB5DFB">
                        <w:rPr>
                          <w:sz w:val="24"/>
                        </w:rPr>
                        <w:t xml:space="preserve">arration about who said it can go </w:t>
                      </w:r>
                      <w:r w:rsidRPr="00AB5DFB">
                        <w:rPr>
                          <w:b/>
                          <w:sz w:val="24"/>
                        </w:rPr>
                        <w:t xml:space="preserve">before, after </w:t>
                      </w:r>
                      <w:r w:rsidRPr="00AB2FAF">
                        <w:rPr>
                          <w:sz w:val="24"/>
                        </w:rPr>
                        <w:t>or</w:t>
                      </w:r>
                      <w:r w:rsidRPr="00AB5DFB"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i</w:t>
                      </w:r>
                      <w:r w:rsidRPr="00AB5DFB"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 xml:space="preserve"> amongst</w:t>
                      </w:r>
                      <w:r w:rsidRPr="00AB5DFB">
                        <w:rPr>
                          <w:sz w:val="24"/>
                        </w:rPr>
                        <w:t xml:space="preserve"> the speaker’s actual words. </w:t>
                      </w:r>
                    </w:p>
                    <w:p w14:paraId="20E4AE3C" w14:textId="77777777" w:rsidR="002D4515" w:rsidRDefault="002D4515" w:rsidP="002D4515"/>
                  </w:txbxContent>
                </v:textbox>
              </v:shape>
            </w:pict>
          </mc:Fallback>
        </mc:AlternateContent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</w:p>
    <w:p w14:paraId="4B4512A8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ab/>
      </w:r>
    </w:p>
    <w:p w14:paraId="33E99511" w14:textId="77777777" w:rsid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</w:p>
    <w:p w14:paraId="23088572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Now use these rules to turn the following short sentences into reported speech. </w:t>
      </w:r>
    </w:p>
    <w:p w14:paraId="18F418D8" w14:textId="77777777" w:rsidR="002D4515" w:rsidRPr="002D4515" w:rsidRDefault="002D4515" w:rsidP="002D4515">
      <w:pPr>
        <w:numPr>
          <w:ilvl w:val="0"/>
          <w:numId w:val="9"/>
        </w:numPr>
        <w:spacing w:after="240" w:line="276" w:lineRule="auto"/>
        <w:ind w:left="714" w:hanging="357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“I am going to ride my bike later,” said Paul.  </w:t>
      </w:r>
    </w:p>
    <w:p w14:paraId="6769D34F" w14:textId="77777777" w:rsidR="002D4515" w:rsidRPr="002D4515" w:rsidRDefault="002D4515" w:rsidP="002D4515">
      <w:pPr>
        <w:spacing w:before="240" w:after="200" w:line="276" w:lineRule="auto"/>
        <w:jc w:val="center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8"/>
        </w:rPr>
        <w:t>Paul said he</w:t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 ________________________________________________________</w:t>
      </w:r>
    </w:p>
    <w:p w14:paraId="61DC6A6B" w14:textId="77777777" w:rsidR="002D4515" w:rsidRPr="002D4515" w:rsidRDefault="002D4515" w:rsidP="002D4515">
      <w:pPr>
        <w:numPr>
          <w:ilvl w:val="0"/>
          <w:numId w:val="9"/>
        </w:numPr>
        <w:spacing w:after="360" w:line="276" w:lineRule="auto"/>
        <w:ind w:left="714" w:hanging="357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Katie announced, “My dog Lucy has just had puppies!” </w:t>
      </w:r>
    </w:p>
    <w:p w14:paraId="5FEB7A37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____________________________________________________________________  </w:t>
      </w:r>
    </w:p>
    <w:p w14:paraId="67BC66AC" w14:textId="77777777" w:rsidR="002D4515" w:rsidRPr="002D4515" w:rsidRDefault="002D4515" w:rsidP="002D4515">
      <w:pPr>
        <w:spacing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Sometimes you need to add a connective so that your reported speech makes sense: </w:t>
      </w:r>
    </w:p>
    <w:p w14:paraId="41BBB465" w14:textId="77777777" w:rsidR="002D4515" w:rsidRPr="002D4515" w:rsidRDefault="002D4515" w:rsidP="002D4515">
      <w:pPr>
        <w:numPr>
          <w:ilvl w:val="0"/>
          <w:numId w:val="9"/>
        </w:numPr>
        <w:spacing w:after="360" w:line="276" w:lineRule="auto"/>
        <w:ind w:left="714" w:hanging="357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“Make sure you put on </w:t>
      </w:r>
      <w:proofErr w:type="spellStart"/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>suncream</w:t>
      </w:r>
      <w:proofErr w:type="spellEnd"/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, Tim,” said Mum, “it’s a hot day.”  </w:t>
      </w:r>
    </w:p>
    <w:p w14:paraId="59044D59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8"/>
        </w:rPr>
        <w:t xml:space="preserve">Mum told Tim to </w:t>
      </w: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 </w:t>
      </w:r>
    </w:p>
    <w:p w14:paraId="15183430" w14:textId="77777777" w:rsidR="002D4515" w:rsidRPr="002D4515" w:rsidRDefault="002D4515" w:rsidP="002D4515">
      <w:pPr>
        <w:rPr>
          <w:rFonts w:eastAsiaTheme="minorHAnsi"/>
          <w:bCs w:val="0"/>
          <w:iCs w:val="0"/>
          <w:noProof w:val="0"/>
          <w:color w:val="auto"/>
          <w:sz w:val="24"/>
        </w:rPr>
      </w:pPr>
    </w:p>
    <w:p w14:paraId="5C96DBA5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____________________________________________________________________  </w:t>
      </w:r>
    </w:p>
    <w:p w14:paraId="22752A5A" w14:textId="77777777" w:rsidR="002D4515" w:rsidRPr="002D4515" w:rsidRDefault="002D4515" w:rsidP="002D4515">
      <w:pPr>
        <w:numPr>
          <w:ilvl w:val="0"/>
          <w:numId w:val="9"/>
        </w:numPr>
        <w:spacing w:after="360" w:line="276" w:lineRule="auto"/>
        <w:ind w:left="714" w:hanging="357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>“Dad,” asked Hassan, “what is that big box for?”</w:t>
      </w:r>
    </w:p>
    <w:p w14:paraId="03E67745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____________________________________________________________________  </w:t>
      </w:r>
    </w:p>
    <w:p w14:paraId="3B7A4ADD" w14:textId="77777777" w:rsidR="002D4515" w:rsidRPr="002D4515" w:rsidRDefault="002D4515" w:rsidP="002D4515">
      <w:pPr>
        <w:numPr>
          <w:ilvl w:val="0"/>
          <w:numId w:val="9"/>
        </w:numPr>
        <w:spacing w:after="200" w:line="276" w:lineRule="auto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“I will pay you back next week, Bethany,” Adam promised. </w:t>
      </w:r>
    </w:p>
    <w:p w14:paraId="5D96CDFC" w14:textId="77777777" w:rsidR="002D4515" w:rsidRPr="002D4515" w:rsidRDefault="002D4515" w:rsidP="002D4515">
      <w:pPr>
        <w:spacing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____________________________________________________________________  </w:t>
      </w:r>
    </w:p>
    <w:p w14:paraId="7D69243F" w14:textId="77777777" w:rsidR="002D4515" w:rsidRPr="002D4515" w:rsidRDefault="002D4515" w:rsidP="002D4515">
      <w:pPr>
        <w:spacing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Sometimes you need a different verb: </w:t>
      </w:r>
    </w:p>
    <w:p w14:paraId="45A06DB6" w14:textId="77777777" w:rsidR="002D4515" w:rsidRPr="002D4515" w:rsidRDefault="002D4515" w:rsidP="002D4515">
      <w:pPr>
        <w:numPr>
          <w:ilvl w:val="0"/>
          <w:numId w:val="9"/>
        </w:numPr>
        <w:spacing w:after="200" w:line="276" w:lineRule="auto"/>
        <w:ind w:left="714" w:hanging="357"/>
        <w:contextualSpacing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“See this, </w:t>
      </w:r>
      <w:proofErr w:type="spellStart"/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>Aysha</w:t>
      </w:r>
      <w:proofErr w:type="spellEnd"/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?” Olivia called proudly, “it’s the birthday present my grandma gave me.”  </w:t>
      </w:r>
    </w:p>
    <w:p w14:paraId="369DBD74" w14:textId="77777777" w:rsidR="002D4515" w:rsidRPr="002D4515" w:rsidRDefault="002D4515" w:rsidP="002D4515">
      <w:pPr>
        <w:spacing w:after="36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8"/>
        </w:rPr>
        <w:t xml:space="preserve">Olivia proudly </w:t>
      </w:r>
      <w:proofErr w:type="spellStart"/>
      <w:r w:rsidRPr="002D4515">
        <w:rPr>
          <w:rFonts w:eastAsiaTheme="minorHAnsi"/>
          <w:bCs w:val="0"/>
          <w:iCs w:val="0"/>
          <w:noProof w:val="0"/>
          <w:color w:val="auto"/>
          <w:sz w:val="28"/>
        </w:rPr>
        <w:t>sh</w:t>
      </w:r>
      <w:proofErr w:type="spellEnd"/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  </w:t>
      </w:r>
    </w:p>
    <w:p w14:paraId="5C79D8EA" w14:textId="77777777" w:rsidR="002D4515" w:rsidRPr="002D4515" w:rsidRDefault="002D4515" w:rsidP="002D4515">
      <w:pPr>
        <w:spacing w:before="360" w:after="200" w:line="276" w:lineRule="auto"/>
        <w:rPr>
          <w:rFonts w:eastAsiaTheme="minorHAnsi"/>
          <w:bCs w:val="0"/>
          <w:iCs w:val="0"/>
          <w:noProof w:val="0"/>
          <w:color w:val="auto"/>
          <w:sz w:val="24"/>
        </w:rPr>
      </w:pPr>
      <w:r w:rsidRPr="002D4515">
        <w:rPr>
          <w:rFonts w:eastAsiaTheme="minorHAnsi"/>
          <w:bCs w:val="0"/>
          <w:iCs w:val="0"/>
          <w:noProof w:val="0"/>
          <w:color w:val="auto"/>
          <w:sz w:val="24"/>
        </w:rPr>
        <w:t xml:space="preserve">____________________________________________________________________  </w:t>
      </w:r>
    </w:p>
    <w:p w14:paraId="498377AD" w14:textId="77777777" w:rsidR="00E55630" w:rsidRDefault="00E55630" w:rsidP="0037362F">
      <w:pPr>
        <w:jc w:val="center"/>
        <w:rPr>
          <w:lang w:eastAsia="en-GB"/>
        </w:rPr>
      </w:pPr>
    </w:p>
    <w:p w14:paraId="53930C8D" w14:textId="77777777" w:rsidR="00E55630" w:rsidRDefault="00E55630" w:rsidP="0037362F">
      <w:pPr>
        <w:jc w:val="center"/>
        <w:rPr>
          <w:lang w:eastAsia="en-GB"/>
        </w:rPr>
      </w:pPr>
    </w:p>
    <w:p w14:paraId="4B555BDB" w14:textId="285B9E89" w:rsidR="0037362F" w:rsidRDefault="00E55630" w:rsidP="0016183D">
      <w:pPr>
        <w:jc w:val="center"/>
        <w:rPr>
          <w:lang w:eastAsia="en-GB"/>
        </w:rPr>
      </w:pPr>
      <w:r>
        <w:rPr>
          <w:lang w:eastAsia="en-GB"/>
        </w:rPr>
        <w:br w:type="page"/>
      </w:r>
      <w:r w:rsidR="0016183D">
        <w:rPr>
          <w:lang w:eastAsia="en-GB"/>
        </w:rPr>
        <w:lastRenderedPageBreak/>
        <w:drawing>
          <wp:inline distT="0" distB="0" distL="0" distR="0" wp14:anchorId="5F4C0B3F" wp14:editId="035847A2">
            <wp:extent cx="5989983" cy="86747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9983" cy="867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DBB52" w14:textId="2824A065" w:rsidR="009C46C1" w:rsidRDefault="009C46C1" w:rsidP="0016183D">
      <w:pPr>
        <w:jc w:val="center"/>
        <w:rPr>
          <w:lang w:eastAsia="en-GB"/>
        </w:rPr>
      </w:pPr>
    </w:p>
    <w:p w14:paraId="202A108B" w14:textId="62B598BC" w:rsidR="009C46C1" w:rsidRDefault="009C46C1" w:rsidP="009C46C1">
      <w:pPr>
        <w:rPr>
          <w:lang w:eastAsia="en-GB"/>
        </w:rPr>
      </w:pPr>
      <w:r>
        <w:rPr>
          <w:lang w:eastAsia="en-GB"/>
        </w:rPr>
        <w:lastRenderedPageBreak/>
        <w:drawing>
          <wp:inline distT="0" distB="0" distL="0" distR="0" wp14:anchorId="2FA675A3" wp14:editId="67098ACC">
            <wp:extent cx="2872740" cy="416162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8892" cy="419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drawing>
          <wp:inline distT="0" distB="0" distL="0" distR="0" wp14:anchorId="36794058" wp14:editId="658B3446">
            <wp:extent cx="2888703" cy="41783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9986" cy="425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507E" w14:textId="7F9A1C00" w:rsidR="009C46C1" w:rsidRDefault="009C46C1" w:rsidP="009C46C1">
      <w:pPr>
        <w:rPr>
          <w:lang w:eastAsia="en-GB"/>
        </w:rPr>
      </w:pPr>
      <w:r>
        <w:rPr>
          <w:lang w:eastAsia="en-GB"/>
        </w:rPr>
        <w:drawing>
          <wp:inline distT="0" distB="0" distL="0" distR="0" wp14:anchorId="4BAD20ED" wp14:editId="02B39A40">
            <wp:extent cx="2878077" cy="419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0614" cy="422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drawing>
          <wp:inline distT="0" distB="0" distL="0" distR="0" wp14:anchorId="4D31D78E" wp14:editId="34356616">
            <wp:extent cx="2849880" cy="4121463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4519" cy="412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2D2D" w14:textId="1DED40F3" w:rsidR="009C46C1" w:rsidRDefault="009C46C1" w:rsidP="009C46C1">
      <w:pPr>
        <w:rPr>
          <w:lang w:eastAsia="en-GB"/>
        </w:rPr>
      </w:pPr>
    </w:p>
    <w:p w14:paraId="31E176EE" w14:textId="319C5B55" w:rsidR="009C46C1" w:rsidRDefault="009C46C1" w:rsidP="009C46C1">
      <w:pPr>
        <w:rPr>
          <w:lang w:eastAsia="en-GB"/>
        </w:rPr>
      </w:pPr>
    </w:p>
    <w:p w14:paraId="5668A1AC" w14:textId="72BD4113" w:rsidR="009C46C1" w:rsidRDefault="009C46C1" w:rsidP="009C46C1">
      <w:pPr>
        <w:rPr>
          <w:lang w:eastAsia="en-GB"/>
        </w:rPr>
      </w:pPr>
      <w:r>
        <w:rPr>
          <w:lang w:eastAsia="en-GB"/>
        </w:rPr>
        <w:lastRenderedPageBreak/>
        <w:drawing>
          <wp:inline distT="0" distB="0" distL="0" distR="0" wp14:anchorId="52275DD9" wp14:editId="246A418C">
            <wp:extent cx="2935035" cy="43033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4028" cy="43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drawing>
          <wp:inline distT="0" distB="0" distL="0" distR="0" wp14:anchorId="189814EF" wp14:editId="68202BAF">
            <wp:extent cx="2910840" cy="4296319"/>
            <wp:effectExtent l="0" t="0" r="381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0805" cy="432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GB"/>
        </w:rPr>
        <w:drawing>
          <wp:inline distT="0" distB="0" distL="0" distR="0" wp14:anchorId="61767AD3" wp14:editId="7DDB6D8F">
            <wp:extent cx="2934198" cy="4320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1651" cy="434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1CA36" w14:textId="3349325B" w:rsidR="00CA3368" w:rsidRPr="00582C91" w:rsidRDefault="009C46C1" w:rsidP="0016183D">
      <w:pPr>
        <w:jc w:val="center"/>
      </w:pPr>
      <w:r w:rsidRPr="00316B26">
        <w:rPr>
          <w:lang w:eastAsia="en-GB"/>
        </w:rPr>
        <w:lastRenderedPageBreak/>
        <w:drawing>
          <wp:inline distT="0" distB="0" distL="0" distR="0" wp14:anchorId="73F42A6D" wp14:editId="3C08A906">
            <wp:extent cx="5943600" cy="813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368" w:rsidRPr="00582C91" w:rsidSect="0037362F">
      <w:headerReference w:type="default" r:id="rId26"/>
      <w:pgSz w:w="11906" w:h="16838"/>
      <w:pgMar w:top="720" w:right="720" w:bottom="720" w:left="720" w:header="709" w:footer="709" w:gutter="0"/>
      <w:pgBorders w:offsetFrom="page">
        <w:top w:val="single" w:sz="24" w:space="24" w:color="0000FF"/>
        <w:left w:val="single" w:sz="24" w:space="24" w:color="0000FF"/>
        <w:bottom w:val="single" w:sz="24" w:space="24" w:color="0000FF"/>
        <w:right w:val="single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57153" w14:textId="77777777" w:rsidR="00024535" w:rsidRDefault="00024535" w:rsidP="0037362F">
      <w:r>
        <w:separator/>
      </w:r>
    </w:p>
  </w:endnote>
  <w:endnote w:type="continuationSeparator" w:id="0">
    <w:p w14:paraId="1CE92234" w14:textId="77777777" w:rsidR="00024535" w:rsidRDefault="00024535" w:rsidP="00373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altName w:val="Arabic Typesetting"/>
    <w:charset w:val="00"/>
    <w:family w:val="script"/>
    <w:pitch w:val="variable"/>
    <w:sig w:usb0="800000A7" w:usb1="1000004A" w:usb2="00000000" w:usb3="00000000" w:csb0="00000011" w:csb1="00000000"/>
  </w:font>
  <w:font w:name="XCCW Joined 1b">
    <w:altName w:val="Arabic Typesetting"/>
    <w:charset w:val="00"/>
    <w:family w:val="script"/>
    <w:pitch w:val="variable"/>
    <w:sig w:usb0="800000A7" w:usb1="1000004A" w:usb2="00000000" w:usb3="00000000" w:csb0="0000001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2C0C43" w14:textId="77777777" w:rsidR="00024535" w:rsidRDefault="00024535" w:rsidP="0037362F">
      <w:r>
        <w:separator/>
      </w:r>
    </w:p>
  </w:footnote>
  <w:footnote w:type="continuationSeparator" w:id="0">
    <w:p w14:paraId="442CC7B6" w14:textId="77777777" w:rsidR="00024535" w:rsidRDefault="00024535" w:rsidP="003736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35E42" w14:textId="77777777" w:rsidR="00CA3368" w:rsidRDefault="00CA3368" w:rsidP="0037362F">
    <w:pPr>
      <w:pStyle w:val="NormalWeb"/>
      <w:spacing w:before="0" w:beforeAutospacing="0" w:after="0" w:afterAutospacing="0" w:line="400" w:lineRule="atLeast"/>
      <w:jc w:val="center"/>
      <w:rPr>
        <w:rStyle w:val="text21"/>
        <w:color w:val="FF9900"/>
      </w:rPr>
    </w:pPr>
    <w:r>
      <w:rPr>
        <w:lang w:val="en-GB" w:eastAsia="en-GB"/>
      </w:rPr>
      <w:drawing>
        <wp:anchor distT="0" distB="0" distL="114300" distR="114300" simplePos="0" relativeHeight="251659264" behindDoc="1" locked="0" layoutInCell="1" allowOverlap="1" wp14:anchorId="6BE76199" wp14:editId="269817C1">
          <wp:simplePos x="0" y="0"/>
          <wp:positionH relativeFrom="column">
            <wp:posOffset>228600</wp:posOffset>
          </wp:positionH>
          <wp:positionV relativeFrom="paragraph">
            <wp:posOffset>7620</wp:posOffset>
          </wp:positionV>
          <wp:extent cx="457200" cy="457200"/>
          <wp:effectExtent l="0" t="0" r="0" b="0"/>
          <wp:wrapNone/>
          <wp:docPr id="3" name="Picture 1" descr="Description: Primary logo -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Primary logo -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Style w:val="header11"/>
      </w:rPr>
      <w:t>Rye Community Primary School</w:t>
    </w:r>
    <w:r>
      <w:br/>
    </w:r>
    <w:r>
      <w:rPr>
        <w:rStyle w:val="text21"/>
        <w:color w:val="FF9900"/>
      </w:rPr>
      <w:t>“A Gateway to learning”</w:t>
    </w:r>
  </w:p>
  <w:p w14:paraId="6133C2C5" w14:textId="77777777" w:rsidR="00CA3368" w:rsidRDefault="00CA3368" w:rsidP="0037362F">
    <w:pPr>
      <w:pStyle w:val="NormalWeb"/>
      <w:spacing w:before="0" w:beforeAutospacing="0" w:after="0" w:afterAutospacing="0" w:line="400" w:lineRule="atLeast"/>
      <w:jc w:val="center"/>
      <w:rPr>
        <w:rStyle w:val="text21"/>
        <w:color w:val="FF9900"/>
      </w:rPr>
    </w:pPr>
  </w:p>
  <w:p w14:paraId="19C3F3A2" w14:textId="77777777" w:rsidR="00CA3368" w:rsidRDefault="00CA33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025FC"/>
    <w:multiLevelType w:val="hybridMultilevel"/>
    <w:tmpl w:val="DE342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904F3"/>
    <w:multiLevelType w:val="multilevel"/>
    <w:tmpl w:val="146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66E31"/>
    <w:multiLevelType w:val="hybridMultilevel"/>
    <w:tmpl w:val="F58CA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321A44"/>
    <w:multiLevelType w:val="hybridMultilevel"/>
    <w:tmpl w:val="C9823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E20CC"/>
    <w:multiLevelType w:val="multilevel"/>
    <w:tmpl w:val="E4FA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625435"/>
    <w:multiLevelType w:val="hybridMultilevel"/>
    <w:tmpl w:val="5F104F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596ADF"/>
    <w:multiLevelType w:val="multilevel"/>
    <w:tmpl w:val="8B2A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876313"/>
    <w:multiLevelType w:val="multilevel"/>
    <w:tmpl w:val="1520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9B2E1B"/>
    <w:multiLevelType w:val="hybridMultilevel"/>
    <w:tmpl w:val="EBBE5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2F"/>
    <w:rsid w:val="00024535"/>
    <w:rsid w:val="00027D67"/>
    <w:rsid w:val="00035AEA"/>
    <w:rsid w:val="00051C9F"/>
    <w:rsid w:val="00053642"/>
    <w:rsid w:val="00056165"/>
    <w:rsid w:val="00060AB9"/>
    <w:rsid w:val="0008143F"/>
    <w:rsid w:val="000A6349"/>
    <w:rsid w:val="000B0AD3"/>
    <w:rsid w:val="000B1692"/>
    <w:rsid w:val="000B3E3A"/>
    <w:rsid w:val="000B43D7"/>
    <w:rsid w:val="000B5FB3"/>
    <w:rsid w:val="000D27DF"/>
    <w:rsid w:val="000E2CAC"/>
    <w:rsid w:val="000E32ED"/>
    <w:rsid w:val="000E44CF"/>
    <w:rsid w:val="000F166B"/>
    <w:rsid w:val="000F377E"/>
    <w:rsid w:val="001074EB"/>
    <w:rsid w:val="001131EF"/>
    <w:rsid w:val="00123266"/>
    <w:rsid w:val="00127546"/>
    <w:rsid w:val="00150356"/>
    <w:rsid w:val="00152763"/>
    <w:rsid w:val="00153E4B"/>
    <w:rsid w:val="0016183D"/>
    <w:rsid w:val="00170535"/>
    <w:rsid w:val="00170F19"/>
    <w:rsid w:val="001A4754"/>
    <w:rsid w:val="001A6E21"/>
    <w:rsid w:val="001D74A7"/>
    <w:rsid w:val="001E235B"/>
    <w:rsid w:val="00212857"/>
    <w:rsid w:val="00230A08"/>
    <w:rsid w:val="0025631C"/>
    <w:rsid w:val="00273B6C"/>
    <w:rsid w:val="0029226B"/>
    <w:rsid w:val="0029648F"/>
    <w:rsid w:val="002A603A"/>
    <w:rsid w:val="002B1535"/>
    <w:rsid w:val="002B2319"/>
    <w:rsid w:val="002B3DDC"/>
    <w:rsid w:val="002B4589"/>
    <w:rsid w:val="002C4A81"/>
    <w:rsid w:val="002D4515"/>
    <w:rsid w:val="002E59FB"/>
    <w:rsid w:val="002E5F53"/>
    <w:rsid w:val="002F1D82"/>
    <w:rsid w:val="00313CCB"/>
    <w:rsid w:val="0032480A"/>
    <w:rsid w:val="00331046"/>
    <w:rsid w:val="0033632B"/>
    <w:rsid w:val="00340460"/>
    <w:rsid w:val="0035500B"/>
    <w:rsid w:val="00365425"/>
    <w:rsid w:val="00371C9A"/>
    <w:rsid w:val="0037362F"/>
    <w:rsid w:val="00383B0E"/>
    <w:rsid w:val="003B18B7"/>
    <w:rsid w:val="003B6659"/>
    <w:rsid w:val="003B73BD"/>
    <w:rsid w:val="003E4BAB"/>
    <w:rsid w:val="00404DA1"/>
    <w:rsid w:val="00431FC3"/>
    <w:rsid w:val="00477FD4"/>
    <w:rsid w:val="00482841"/>
    <w:rsid w:val="00485708"/>
    <w:rsid w:val="00493311"/>
    <w:rsid w:val="004B4219"/>
    <w:rsid w:val="004C2EB7"/>
    <w:rsid w:val="004C5984"/>
    <w:rsid w:val="004C7939"/>
    <w:rsid w:val="004D0C67"/>
    <w:rsid w:val="004D7E25"/>
    <w:rsid w:val="004E428C"/>
    <w:rsid w:val="004E6078"/>
    <w:rsid w:val="004E6127"/>
    <w:rsid w:val="004F7316"/>
    <w:rsid w:val="004F735D"/>
    <w:rsid w:val="00501941"/>
    <w:rsid w:val="00502778"/>
    <w:rsid w:val="005038F4"/>
    <w:rsid w:val="0051591E"/>
    <w:rsid w:val="00525FF8"/>
    <w:rsid w:val="005333F5"/>
    <w:rsid w:val="005568BB"/>
    <w:rsid w:val="00565814"/>
    <w:rsid w:val="00582C91"/>
    <w:rsid w:val="00590837"/>
    <w:rsid w:val="00597B2A"/>
    <w:rsid w:val="005A2E8C"/>
    <w:rsid w:val="005C4A2A"/>
    <w:rsid w:val="005C4D8E"/>
    <w:rsid w:val="005C6570"/>
    <w:rsid w:val="005D3EA3"/>
    <w:rsid w:val="005E437E"/>
    <w:rsid w:val="005F078D"/>
    <w:rsid w:val="00603C4A"/>
    <w:rsid w:val="00605193"/>
    <w:rsid w:val="00621808"/>
    <w:rsid w:val="00632E2A"/>
    <w:rsid w:val="00633C27"/>
    <w:rsid w:val="006346F9"/>
    <w:rsid w:val="0063769A"/>
    <w:rsid w:val="006441A9"/>
    <w:rsid w:val="006454D9"/>
    <w:rsid w:val="00656DA2"/>
    <w:rsid w:val="0066703B"/>
    <w:rsid w:val="00671718"/>
    <w:rsid w:val="00672D48"/>
    <w:rsid w:val="00684436"/>
    <w:rsid w:val="00690CB5"/>
    <w:rsid w:val="00693FDF"/>
    <w:rsid w:val="006950B8"/>
    <w:rsid w:val="00696F28"/>
    <w:rsid w:val="006A5E94"/>
    <w:rsid w:val="006B248F"/>
    <w:rsid w:val="006B7F12"/>
    <w:rsid w:val="006D10DF"/>
    <w:rsid w:val="00704076"/>
    <w:rsid w:val="00727CE2"/>
    <w:rsid w:val="007500D8"/>
    <w:rsid w:val="0076612B"/>
    <w:rsid w:val="0078235C"/>
    <w:rsid w:val="00787462"/>
    <w:rsid w:val="00794B94"/>
    <w:rsid w:val="007B401B"/>
    <w:rsid w:val="007F0B37"/>
    <w:rsid w:val="007F22A4"/>
    <w:rsid w:val="007F4352"/>
    <w:rsid w:val="007F7927"/>
    <w:rsid w:val="008046C3"/>
    <w:rsid w:val="00804AA3"/>
    <w:rsid w:val="00830CD5"/>
    <w:rsid w:val="0083276E"/>
    <w:rsid w:val="0084638B"/>
    <w:rsid w:val="00852F8C"/>
    <w:rsid w:val="00884101"/>
    <w:rsid w:val="0088548C"/>
    <w:rsid w:val="008A40BC"/>
    <w:rsid w:val="008B518E"/>
    <w:rsid w:val="008C0AEB"/>
    <w:rsid w:val="008D3732"/>
    <w:rsid w:val="008D4A69"/>
    <w:rsid w:val="008E0EE6"/>
    <w:rsid w:val="008F482C"/>
    <w:rsid w:val="00901EF8"/>
    <w:rsid w:val="009267D8"/>
    <w:rsid w:val="00941E09"/>
    <w:rsid w:val="0095041A"/>
    <w:rsid w:val="00964789"/>
    <w:rsid w:val="0097163B"/>
    <w:rsid w:val="00972266"/>
    <w:rsid w:val="009B7ECC"/>
    <w:rsid w:val="009C46C1"/>
    <w:rsid w:val="009C48CD"/>
    <w:rsid w:val="009D3E17"/>
    <w:rsid w:val="009F56CC"/>
    <w:rsid w:val="00A056AE"/>
    <w:rsid w:val="00A212A2"/>
    <w:rsid w:val="00A41F02"/>
    <w:rsid w:val="00AB381B"/>
    <w:rsid w:val="00AB4FDD"/>
    <w:rsid w:val="00AC55E5"/>
    <w:rsid w:val="00AC7A58"/>
    <w:rsid w:val="00AD1514"/>
    <w:rsid w:val="00AF710D"/>
    <w:rsid w:val="00B107AA"/>
    <w:rsid w:val="00B26610"/>
    <w:rsid w:val="00B62665"/>
    <w:rsid w:val="00B77168"/>
    <w:rsid w:val="00B864AA"/>
    <w:rsid w:val="00B87E6F"/>
    <w:rsid w:val="00B94922"/>
    <w:rsid w:val="00B9745C"/>
    <w:rsid w:val="00BC00B4"/>
    <w:rsid w:val="00BC6650"/>
    <w:rsid w:val="00BE1123"/>
    <w:rsid w:val="00BF6354"/>
    <w:rsid w:val="00C04480"/>
    <w:rsid w:val="00C24C95"/>
    <w:rsid w:val="00C53E96"/>
    <w:rsid w:val="00C70BC5"/>
    <w:rsid w:val="00C75CDE"/>
    <w:rsid w:val="00C92E6E"/>
    <w:rsid w:val="00CA3368"/>
    <w:rsid w:val="00CC342C"/>
    <w:rsid w:val="00CD1399"/>
    <w:rsid w:val="00CE5C8B"/>
    <w:rsid w:val="00D06B28"/>
    <w:rsid w:val="00D12ED8"/>
    <w:rsid w:val="00D16DB4"/>
    <w:rsid w:val="00D2746E"/>
    <w:rsid w:val="00D31F6C"/>
    <w:rsid w:val="00D33AFC"/>
    <w:rsid w:val="00D457FD"/>
    <w:rsid w:val="00D6044E"/>
    <w:rsid w:val="00D67B50"/>
    <w:rsid w:val="00D7578F"/>
    <w:rsid w:val="00D75A33"/>
    <w:rsid w:val="00D77E3E"/>
    <w:rsid w:val="00D80219"/>
    <w:rsid w:val="00D806B1"/>
    <w:rsid w:val="00D92DB5"/>
    <w:rsid w:val="00DA700A"/>
    <w:rsid w:val="00DA7408"/>
    <w:rsid w:val="00DA7EB0"/>
    <w:rsid w:val="00DB4844"/>
    <w:rsid w:val="00DD3CFC"/>
    <w:rsid w:val="00E209AF"/>
    <w:rsid w:val="00E42356"/>
    <w:rsid w:val="00E450CE"/>
    <w:rsid w:val="00E47DD1"/>
    <w:rsid w:val="00E5067A"/>
    <w:rsid w:val="00E55630"/>
    <w:rsid w:val="00E762F7"/>
    <w:rsid w:val="00E9282E"/>
    <w:rsid w:val="00E9767D"/>
    <w:rsid w:val="00EA5D67"/>
    <w:rsid w:val="00EB338A"/>
    <w:rsid w:val="00EB36B8"/>
    <w:rsid w:val="00EB5CA9"/>
    <w:rsid w:val="00EC14BE"/>
    <w:rsid w:val="00EC1AF1"/>
    <w:rsid w:val="00ED059A"/>
    <w:rsid w:val="00ED34ED"/>
    <w:rsid w:val="00EF4D7A"/>
    <w:rsid w:val="00EF521A"/>
    <w:rsid w:val="00F05CC5"/>
    <w:rsid w:val="00F23746"/>
    <w:rsid w:val="00F35FF7"/>
    <w:rsid w:val="00F375A9"/>
    <w:rsid w:val="00F54693"/>
    <w:rsid w:val="00F71992"/>
    <w:rsid w:val="00F92207"/>
    <w:rsid w:val="00F959BE"/>
    <w:rsid w:val="00FD60DE"/>
    <w:rsid w:val="00FE3A8D"/>
    <w:rsid w:val="00FF3371"/>
    <w:rsid w:val="00FF3427"/>
    <w:rsid w:val="00FF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C3EBB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62F"/>
    <w:rPr>
      <w:rFonts w:ascii="Arial" w:hAnsi="Arial" w:cs="Arial"/>
      <w:bCs/>
      <w:iCs/>
      <w:noProof/>
      <w:color w:val="0000F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bCs w:val="0"/>
      <w:iCs w:val="0"/>
      <w:noProof w:val="0"/>
      <w:color w:val="auto"/>
      <w:sz w:val="16"/>
      <w:szCs w:val="16"/>
      <w:lang w:eastAsia="en-GB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rsid w:val="0037362F"/>
    <w:pPr>
      <w:tabs>
        <w:tab w:val="center" w:pos="4513"/>
        <w:tab w:val="right" w:pos="9026"/>
      </w:tabs>
    </w:pPr>
    <w:rPr>
      <w:rFonts w:ascii="Times New Roman" w:hAnsi="Times New Roman" w:cs="Times New Roman"/>
      <w:bCs w:val="0"/>
      <w:iCs w:val="0"/>
      <w:noProof w:val="0"/>
      <w:color w:val="auto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37362F"/>
    <w:rPr>
      <w:sz w:val="24"/>
      <w:szCs w:val="24"/>
    </w:rPr>
  </w:style>
  <w:style w:type="paragraph" w:styleId="Footer">
    <w:name w:val="footer"/>
    <w:basedOn w:val="Normal"/>
    <w:link w:val="FooterChar"/>
    <w:rsid w:val="0037362F"/>
    <w:pPr>
      <w:tabs>
        <w:tab w:val="center" w:pos="4513"/>
        <w:tab w:val="right" w:pos="9026"/>
      </w:tabs>
    </w:pPr>
    <w:rPr>
      <w:rFonts w:ascii="Times New Roman" w:hAnsi="Times New Roman" w:cs="Times New Roman"/>
      <w:bCs w:val="0"/>
      <w:iCs w:val="0"/>
      <w:noProof w:val="0"/>
      <w:color w:val="auto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37362F"/>
    <w:rPr>
      <w:sz w:val="24"/>
      <w:szCs w:val="24"/>
    </w:rPr>
  </w:style>
  <w:style w:type="paragraph" w:styleId="NormalWeb">
    <w:name w:val="Normal (Web)"/>
    <w:basedOn w:val="Normal"/>
    <w:rsid w:val="0037362F"/>
    <w:pPr>
      <w:spacing w:before="100" w:beforeAutospacing="1" w:after="100" w:afterAutospacing="1"/>
    </w:pPr>
    <w:rPr>
      <w:lang w:val="en-US"/>
    </w:rPr>
  </w:style>
  <w:style w:type="character" w:customStyle="1" w:styleId="header11">
    <w:name w:val="header11"/>
    <w:rsid w:val="0037362F"/>
    <w:rPr>
      <w:rFonts w:ascii="Arial" w:hAnsi="Arial" w:cs="Arial" w:hint="default"/>
      <w:b/>
      <w:bCs/>
      <w:i/>
      <w:iCs/>
      <w:color w:val="0000FF"/>
      <w:sz w:val="27"/>
      <w:szCs w:val="27"/>
    </w:rPr>
  </w:style>
  <w:style w:type="character" w:customStyle="1" w:styleId="text21">
    <w:name w:val="text21"/>
    <w:rsid w:val="0037362F"/>
    <w:rPr>
      <w:rFonts w:ascii="Tahoma" w:hAnsi="Tahoma" w:cs="Tahom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06B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62F"/>
    <w:rPr>
      <w:rFonts w:ascii="Arial" w:hAnsi="Arial" w:cs="Arial"/>
      <w:bCs/>
      <w:iCs/>
      <w:noProof/>
      <w:color w:val="0000F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275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7163B"/>
    <w:rPr>
      <w:rFonts w:ascii="Tahoma" w:hAnsi="Tahoma" w:cs="Tahoma"/>
      <w:bCs w:val="0"/>
      <w:iCs w:val="0"/>
      <w:noProof w:val="0"/>
      <w:color w:val="auto"/>
      <w:sz w:val="16"/>
      <w:szCs w:val="16"/>
      <w:lang w:eastAsia="en-GB"/>
    </w:rPr>
  </w:style>
  <w:style w:type="character" w:styleId="Hyperlink">
    <w:name w:val="Hyperlink"/>
    <w:rsid w:val="00B9745C"/>
    <w:rPr>
      <w:color w:val="0000FF"/>
      <w:u w:val="single"/>
    </w:rPr>
  </w:style>
  <w:style w:type="paragraph" w:styleId="Header">
    <w:name w:val="header"/>
    <w:basedOn w:val="Normal"/>
    <w:link w:val="HeaderChar"/>
    <w:rsid w:val="0037362F"/>
    <w:pPr>
      <w:tabs>
        <w:tab w:val="center" w:pos="4513"/>
        <w:tab w:val="right" w:pos="9026"/>
      </w:tabs>
    </w:pPr>
    <w:rPr>
      <w:rFonts w:ascii="Times New Roman" w:hAnsi="Times New Roman" w:cs="Times New Roman"/>
      <w:bCs w:val="0"/>
      <w:iCs w:val="0"/>
      <w:noProof w:val="0"/>
      <w:color w:val="auto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37362F"/>
    <w:rPr>
      <w:sz w:val="24"/>
      <w:szCs w:val="24"/>
    </w:rPr>
  </w:style>
  <w:style w:type="paragraph" w:styleId="Footer">
    <w:name w:val="footer"/>
    <w:basedOn w:val="Normal"/>
    <w:link w:val="FooterChar"/>
    <w:rsid w:val="0037362F"/>
    <w:pPr>
      <w:tabs>
        <w:tab w:val="center" w:pos="4513"/>
        <w:tab w:val="right" w:pos="9026"/>
      </w:tabs>
    </w:pPr>
    <w:rPr>
      <w:rFonts w:ascii="Times New Roman" w:hAnsi="Times New Roman" w:cs="Times New Roman"/>
      <w:bCs w:val="0"/>
      <w:iCs w:val="0"/>
      <w:noProof w:val="0"/>
      <w:color w:val="auto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rsid w:val="0037362F"/>
    <w:rPr>
      <w:sz w:val="24"/>
      <w:szCs w:val="24"/>
    </w:rPr>
  </w:style>
  <w:style w:type="paragraph" w:styleId="NormalWeb">
    <w:name w:val="Normal (Web)"/>
    <w:basedOn w:val="Normal"/>
    <w:rsid w:val="0037362F"/>
    <w:pPr>
      <w:spacing w:before="100" w:beforeAutospacing="1" w:after="100" w:afterAutospacing="1"/>
    </w:pPr>
    <w:rPr>
      <w:lang w:val="en-US"/>
    </w:rPr>
  </w:style>
  <w:style w:type="character" w:customStyle="1" w:styleId="header11">
    <w:name w:val="header11"/>
    <w:rsid w:val="0037362F"/>
    <w:rPr>
      <w:rFonts w:ascii="Arial" w:hAnsi="Arial" w:cs="Arial" w:hint="default"/>
      <w:b/>
      <w:bCs/>
      <w:i/>
      <w:iCs/>
      <w:color w:val="0000FF"/>
      <w:sz w:val="27"/>
      <w:szCs w:val="27"/>
    </w:rPr>
  </w:style>
  <w:style w:type="character" w:customStyle="1" w:styleId="text21">
    <w:name w:val="text21"/>
    <w:rsid w:val="0037362F"/>
    <w:rPr>
      <w:rFonts w:ascii="Tahoma" w:hAnsi="Tahoma" w:cs="Tahom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06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7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0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4374">
              <w:marLeft w:val="150"/>
              <w:marRight w:val="150"/>
              <w:marTop w:val="38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2426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3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6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2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0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07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30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0620">
                      <w:marLeft w:val="150"/>
                      <w:marRight w:val="150"/>
                      <w:marTop w:val="38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8072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9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4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9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92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2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9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5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8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8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72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45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5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JoinitC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JoinitC1</Template>
  <TotalTime>1</TotalTime>
  <Pages>10</Pages>
  <Words>776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>East Sussex County Council</Company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JoinIt.dot</dc:title>
  <dc:subject>Word template to produce joined up writing</dc:subject>
  <dc:creator>local_admin</dc:creator>
  <cp:lastModifiedBy>Danielle Smout</cp:lastModifiedBy>
  <cp:revision>2</cp:revision>
  <cp:lastPrinted>2019-09-13T15:27:00Z</cp:lastPrinted>
  <dcterms:created xsi:type="dcterms:W3CDTF">2020-03-17T21:57:00Z</dcterms:created>
  <dcterms:modified xsi:type="dcterms:W3CDTF">2020-03-17T21:57:00Z</dcterms:modified>
</cp:coreProperties>
</file>