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83" w:rsidRDefault="005F1C83" w:rsidP="005F1C8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26.2.21</w:t>
      </w:r>
    </w:p>
    <w:p w:rsidR="005F1C83" w:rsidRDefault="005F1C83" w:rsidP="005F1C8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Year 1 Task 2</w:t>
      </w:r>
    </w:p>
    <w:p w:rsidR="005F1C83" w:rsidRDefault="005F1C83" w:rsidP="005F1C83">
      <w:pPr>
        <w:rPr>
          <w:rFonts w:ascii="Comic Sans MS" w:hAnsi="Comic Sans MS"/>
          <w:u w:val="single"/>
        </w:rPr>
      </w:pPr>
      <w:r w:rsidRPr="00BB650E">
        <w:rPr>
          <w:rFonts w:ascii="Comic Sans MS" w:hAnsi="Comic Sans MS"/>
          <w:u w:val="single"/>
        </w:rPr>
        <w:t>L.I: I can add the suffix ‘</w:t>
      </w:r>
      <w:proofErr w:type="spellStart"/>
      <w:r w:rsidRPr="00BB650E">
        <w:rPr>
          <w:rFonts w:ascii="Comic Sans MS" w:hAnsi="Comic Sans MS"/>
          <w:u w:val="single"/>
        </w:rPr>
        <w:t>er</w:t>
      </w:r>
      <w:proofErr w:type="spellEnd"/>
      <w:r w:rsidRPr="00BB650E">
        <w:rPr>
          <w:rFonts w:ascii="Comic Sans MS" w:hAnsi="Comic Sans MS"/>
          <w:u w:val="single"/>
        </w:rPr>
        <w:t xml:space="preserve">’ to the end of a word to make a new word. </w:t>
      </w:r>
    </w:p>
    <w:p w:rsidR="005F1C83" w:rsidRPr="00BB650E" w:rsidRDefault="005F1C83" w:rsidP="005F1C83">
      <w:pPr>
        <w:rPr>
          <w:color w:val="83992A"/>
          <w:sz w:val="55"/>
        </w:rPr>
      </w:pPr>
      <w:r>
        <w:rPr>
          <w:rFonts w:ascii="Comic Sans MS" w:hAnsi="Comic Sans MS"/>
          <w:u w:val="single"/>
        </w:rPr>
        <w:t>Can you add ‘</w:t>
      </w:r>
      <w:proofErr w:type="spellStart"/>
      <w:r>
        <w:rPr>
          <w:rFonts w:ascii="Comic Sans MS" w:hAnsi="Comic Sans MS"/>
          <w:u w:val="single"/>
        </w:rPr>
        <w:t>er</w:t>
      </w:r>
      <w:proofErr w:type="spellEnd"/>
      <w:r>
        <w:rPr>
          <w:rFonts w:ascii="Comic Sans MS" w:hAnsi="Comic Sans MS"/>
          <w:u w:val="single"/>
        </w:rPr>
        <w:t xml:space="preserve">’ to these words then put them in a sentence? </w:t>
      </w:r>
    </w:p>
    <w:p w:rsidR="00784CFD" w:rsidRDefault="00784CFD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</w:p>
    <w:p w:rsidR="005F1C83" w:rsidRPr="005F1C83" w:rsidRDefault="005F1C83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</w:pPr>
      <w:proofErr w:type="gramStart"/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>hard</w:t>
      </w:r>
      <w:proofErr w:type="gramEnd"/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</w:t>
      </w:r>
      <w:bookmarkStart w:id="0" w:name="_GoBack"/>
      <w:bookmarkEnd w:id="0"/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quiet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</w:t>
      </w:r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dark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  </w:t>
      </w:r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bright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</w:t>
      </w:r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high 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   </w:t>
      </w:r>
      <w:r w:rsidRPr="005F1C83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>deep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78465B">
        <w:trPr>
          <w:trHeight w:val="510"/>
          <w:jc w:val="center"/>
        </w:trPr>
        <w:tc>
          <w:tcPr>
            <w:tcW w:w="10942" w:type="dxa"/>
            <w:vAlign w:val="bottom"/>
          </w:tcPr>
          <w:p w:rsidR="000F1A23" w:rsidRPr="00784CFD" w:rsidRDefault="009F1E9C" w:rsidP="005F1C83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 w:rsidRPr="00784CFD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1.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Pr="00784CFD" w:rsidRDefault="000F1A23" w:rsidP="005F1C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2.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5F1C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3.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5F1C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4.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784CFD" w:rsidP="005F1C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5.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784CFD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Pr="00784CFD" w:rsidRDefault="00784CFD" w:rsidP="005F1C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6.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500D72" w:rsidRDefault="00500D72"/>
    <w:sectPr w:rsidR="00500D72" w:rsidSect="000875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035"/>
    <w:multiLevelType w:val="hybridMultilevel"/>
    <w:tmpl w:val="F7203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CE6"/>
    <w:multiLevelType w:val="hybridMultilevel"/>
    <w:tmpl w:val="2A6E2650"/>
    <w:lvl w:ilvl="0" w:tplc="28CC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A0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AA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76145"/>
    <w:multiLevelType w:val="hybridMultilevel"/>
    <w:tmpl w:val="C04A7E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829"/>
    <w:multiLevelType w:val="hybridMultilevel"/>
    <w:tmpl w:val="336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5E9"/>
    <w:multiLevelType w:val="hybridMultilevel"/>
    <w:tmpl w:val="D8F27776"/>
    <w:lvl w:ilvl="0" w:tplc="059CA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F67"/>
    <w:multiLevelType w:val="hybridMultilevel"/>
    <w:tmpl w:val="A4EEB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9"/>
    <w:rsid w:val="00023FC9"/>
    <w:rsid w:val="00087534"/>
    <w:rsid w:val="000F1A23"/>
    <w:rsid w:val="001F03B9"/>
    <w:rsid w:val="00500D72"/>
    <w:rsid w:val="005F1C83"/>
    <w:rsid w:val="0078465B"/>
    <w:rsid w:val="00784CFD"/>
    <w:rsid w:val="009F1E9C"/>
    <w:rsid w:val="00A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26CFF-7B83-4236-B101-25DD371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34"/>
    <w:pPr>
      <w:ind w:left="720"/>
      <w:contextualSpacing/>
    </w:pPr>
  </w:style>
  <w:style w:type="table" w:styleId="TableGrid">
    <w:name w:val="Table Grid"/>
    <w:basedOn w:val="TableNormal"/>
    <w:uiPriority w:val="39"/>
    <w:rsid w:val="000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Sarah Brewster</cp:lastModifiedBy>
  <cp:revision>2</cp:revision>
  <dcterms:created xsi:type="dcterms:W3CDTF">2021-02-16T19:12:00Z</dcterms:created>
  <dcterms:modified xsi:type="dcterms:W3CDTF">2021-02-16T19:12:00Z</dcterms:modified>
</cp:coreProperties>
</file>